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74AD0" w14:textId="295B1F60" w:rsidR="00D04324" w:rsidRDefault="00C927C2" w:rsidP="004959FF">
      <w:pPr>
        <w:spacing w:line="360" w:lineRule="auto"/>
        <w:ind w:right="140"/>
        <w:jc w:val="both"/>
        <w:rPr>
          <w:rFonts w:cstheme="minorHAnsi"/>
          <w:b/>
          <w:spacing w:val="-1"/>
          <w:sz w:val="28"/>
          <w:szCs w:val="28"/>
        </w:rPr>
      </w:pPr>
      <w:r>
        <w:rPr>
          <w:rFonts w:eastAsia="Times New Roman" w:cstheme="minorHAnsi"/>
          <w:b/>
          <w:bCs/>
          <w:noProof/>
          <w:sz w:val="24"/>
          <w:szCs w:val="24"/>
        </w:rPr>
        <mc:AlternateContent>
          <mc:Choice Requires="wps">
            <w:drawing>
              <wp:anchor distT="0" distB="0" distL="114300" distR="114300" simplePos="0" relativeHeight="251662336" behindDoc="0" locked="0" layoutInCell="1" allowOverlap="1" wp14:anchorId="02291C46" wp14:editId="27C6CB5A">
                <wp:simplePos x="0" y="0"/>
                <wp:positionH relativeFrom="page">
                  <wp:align>right</wp:align>
                </wp:positionH>
                <wp:positionV relativeFrom="paragraph">
                  <wp:posOffset>-933450</wp:posOffset>
                </wp:positionV>
                <wp:extent cx="7743825" cy="1857375"/>
                <wp:effectExtent l="0" t="0" r="9525" b="9525"/>
                <wp:wrapNone/>
                <wp:docPr id="789606366" name="Rectangle 1"/>
                <wp:cNvGraphicFramePr/>
                <a:graphic xmlns:a="http://schemas.openxmlformats.org/drawingml/2006/main">
                  <a:graphicData uri="http://schemas.microsoft.com/office/word/2010/wordprocessingShape">
                    <wps:wsp>
                      <wps:cNvSpPr/>
                      <wps:spPr>
                        <a:xfrm>
                          <a:off x="0" y="0"/>
                          <a:ext cx="7743825" cy="1857375"/>
                        </a:xfrm>
                        <a:prstGeom prst="rect">
                          <a:avLst/>
                        </a:prstGeom>
                        <a:solidFill>
                          <a:srgbClr val="002060">
                            <a:alpha val="1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073A" id="Rectangle 1" o:spid="_x0000_s1026" style="position:absolute;margin-left:558.55pt;margin-top:-73.5pt;width:609.75pt;height:146.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" fillcolor="#002060" stroked="f" strokeweight="2pt">
                <v:fill opacity="7196f"/>
                <w10:wrap anchorx="page"/>
              </v:rect>
            </w:pict>
          </mc:Fallback>
        </mc:AlternateContent>
      </w:r>
      <w:r w:rsidR="003631C3">
        <w:rPr>
          <w:rFonts w:eastAsia="Times New Roman" w:cstheme="minorHAnsi"/>
          <w:b/>
          <w:bCs/>
          <w:noProof/>
          <w:sz w:val="24"/>
          <w:szCs w:val="24"/>
        </w:rPr>
        <w:drawing>
          <wp:anchor distT="0" distB="0" distL="114300" distR="114300" simplePos="0" relativeHeight="251661312" behindDoc="0" locked="0" layoutInCell="1" allowOverlap="1" wp14:anchorId="612DA72E" wp14:editId="64A98781">
            <wp:simplePos x="0" y="0"/>
            <wp:positionH relativeFrom="page">
              <wp:align>center</wp:align>
            </wp:positionH>
            <wp:positionV relativeFrom="paragraph">
              <wp:posOffset>-2901950</wp:posOffset>
            </wp:positionV>
            <wp:extent cx="8520199" cy="3819525"/>
            <wp:effectExtent l="0" t="0" r="0" b="0"/>
            <wp:wrapNone/>
            <wp:docPr id="2" name="Picture 2" descr="A picture containing outdoor, sky,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nature, sunset&#10;&#10;Description automatically generated"/>
                    <pic:cNvPicPr/>
                  </pic:nvPicPr>
                  <pic:blipFill rotWithShape="1">
                    <a:blip r:embed="rId8" cstate="print">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l="-4025" t="-11472" r="4025" b="11472"/>
                    <a:stretch/>
                  </pic:blipFill>
                  <pic:spPr>
                    <a:xfrm>
                      <a:off x="0" y="0"/>
                      <a:ext cx="8520199" cy="3819525"/>
                    </a:xfrm>
                    <a:prstGeom prst="rect">
                      <a:avLst/>
                    </a:prstGeom>
                  </pic:spPr>
                </pic:pic>
              </a:graphicData>
            </a:graphic>
            <wp14:sizeRelH relativeFrom="margin">
              <wp14:pctWidth>0</wp14:pctWidth>
            </wp14:sizeRelH>
            <wp14:sizeRelV relativeFrom="margin">
              <wp14:pctHeight>0</wp14:pctHeight>
            </wp14:sizeRelV>
          </wp:anchor>
        </w:drawing>
      </w:r>
    </w:p>
    <w:p w14:paraId="0BD2247C" w14:textId="418765B4" w:rsidR="00D04324" w:rsidRDefault="00046357" w:rsidP="004959FF">
      <w:pPr>
        <w:ind w:right="144"/>
        <w:contextualSpacing/>
        <w:jc w:val="both"/>
        <w:rPr>
          <w:rFonts w:cstheme="minorHAnsi"/>
          <w:b/>
          <w:spacing w:val="-1"/>
          <w:sz w:val="28"/>
          <w:szCs w:val="28"/>
        </w:rPr>
      </w:pPr>
      <w:r>
        <w:rPr>
          <w:rFonts w:cstheme="minorHAnsi"/>
          <w:noProof/>
        </w:rPr>
        <w:drawing>
          <wp:anchor distT="0" distB="0" distL="114300" distR="114300" simplePos="0" relativeHeight="251663360" behindDoc="0" locked="0" layoutInCell="1" allowOverlap="1" wp14:anchorId="0D0349DF" wp14:editId="3DB11180">
            <wp:simplePos x="0" y="0"/>
            <wp:positionH relativeFrom="margin">
              <wp:align>center</wp:align>
            </wp:positionH>
            <wp:positionV relativeFrom="paragraph">
              <wp:posOffset>55245</wp:posOffset>
            </wp:positionV>
            <wp:extent cx="1019175" cy="1019175"/>
            <wp:effectExtent l="0" t="0" r="9525" b="9525"/>
            <wp:wrapNone/>
            <wp:docPr id="2021739872" name="Picture 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9872" name="Picture 2" descr="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p w14:paraId="2901C8D0" w14:textId="52592904" w:rsidR="003631C3" w:rsidRDefault="003631C3" w:rsidP="004959FF">
      <w:pPr>
        <w:ind w:right="144"/>
        <w:contextualSpacing/>
        <w:jc w:val="both"/>
        <w:rPr>
          <w:rFonts w:cstheme="minorHAnsi"/>
          <w:b/>
          <w:spacing w:val="-1"/>
          <w:sz w:val="28"/>
          <w:szCs w:val="28"/>
        </w:rPr>
      </w:pPr>
    </w:p>
    <w:p w14:paraId="2B20865B" w14:textId="1FBD83D5" w:rsidR="003631C3" w:rsidRDefault="003631C3" w:rsidP="00046357">
      <w:pPr>
        <w:ind w:right="144"/>
        <w:contextualSpacing/>
        <w:jc w:val="center"/>
        <w:rPr>
          <w:rFonts w:cstheme="minorHAnsi"/>
          <w:b/>
          <w:spacing w:val="-1"/>
          <w:sz w:val="28"/>
          <w:szCs w:val="28"/>
        </w:rPr>
      </w:pPr>
    </w:p>
    <w:p w14:paraId="09B36086" w14:textId="4BD13D1B" w:rsidR="002F5D71" w:rsidRDefault="002F5D71" w:rsidP="00046357">
      <w:pPr>
        <w:ind w:left="1080" w:right="144"/>
        <w:contextualSpacing/>
        <w:jc w:val="center"/>
        <w:rPr>
          <w:rFonts w:cstheme="minorHAnsi"/>
          <w:b/>
          <w:spacing w:val="-1"/>
          <w:sz w:val="28"/>
          <w:szCs w:val="28"/>
        </w:rPr>
      </w:pPr>
    </w:p>
    <w:p w14:paraId="036E0D9E" w14:textId="77777777" w:rsidR="004959FF" w:rsidRDefault="004959FF" w:rsidP="00046357">
      <w:pPr>
        <w:ind w:left="1080" w:right="144"/>
        <w:contextualSpacing/>
        <w:jc w:val="center"/>
        <w:rPr>
          <w:rFonts w:cstheme="minorHAnsi"/>
          <w:b/>
          <w:spacing w:val="-1"/>
          <w:sz w:val="28"/>
          <w:szCs w:val="28"/>
        </w:rPr>
      </w:pPr>
    </w:p>
    <w:p w14:paraId="016CFAA3" w14:textId="77777777" w:rsidR="004959FF" w:rsidRDefault="004959FF" w:rsidP="00046357">
      <w:pPr>
        <w:ind w:left="1080" w:right="144"/>
        <w:contextualSpacing/>
        <w:jc w:val="center"/>
        <w:rPr>
          <w:rFonts w:cstheme="minorHAnsi"/>
          <w:b/>
          <w:spacing w:val="-1"/>
          <w:sz w:val="28"/>
          <w:szCs w:val="28"/>
        </w:rPr>
      </w:pPr>
    </w:p>
    <w:p w14:paraId="296956F2" w14:textId="78207040" w:rsidR="007F6061" w:rsidRDefault="00D04324" w:rsidP="00046357">
      <w:pPr>
        <w:ind w:right="144"/>
        <w:contextualSpacing/>
        <w:jc w:val="center"/>
        <w:rPr>
          <w:rFonts w:cstheme="minorHAnsi"/>
          <w:b/>
          <w:spacing w:val="-1"/>
          <w:sz w:val="28"/>
          <w:szCs w:val="28"/>
        </w:rPr>
      </w:pPr>
      <w:r w:rsidRPr="00D04324">
        <w:rPr>
          <w:rFonts w:cstheme="minorHAnsi"/>
          <w:b/>
          <w:spacing w:val="-1"/>
          <w:sz w:val="28"/>
          <w:szCs w:val="28"/>
        </w:rPr>
        <w:t>City of Charlottesville</w:t>
      </w:r>
    </w:p>
    <w:p w14:paraId="71D449CF" w14:textId="0F7F3061" w:rsidR="00046357" w:rsidRDefault="00D04324" w:rsidP="00046357">
      <w:pPr>
        <w:ind w:right="144"/>
        <w:contextualSpacing/>
        <w:jc w:val="center"/>
        <w:rPr>
          <w:rFonts w:cstheme="minorHAnsi"/>
          <w:b/>
          <w:spacing w:val="-1"/>
          <w:sz w:val="28"/>
          <w:szCs w:val="28"/>
        </w:rPr>
      </w:pPr>
      <w:r w:rsidRPr="00D04324">
        <w:rPr>
          <w:rFonts w:cstheme="minorHAnsi"/>
          <w:b/>
          <w:spacing w:val="-1"/>
          <w:sz w:val="28"/>
          <w:szCs w:val="28"/>
        </w:rPr>
        <w:t xml:space="preserve">Affordable Housing </w:t>
      </w:r>
      <w:r w:rsidR="00046357">
        <w:rPr>
          <w:rFonts w:cstheme="minorHAnsi"/>
          <w:b/>
          <w:spacing w:val="-1"/>
          <w:sz w:val="28"/>
          <w:szCs w:val="28"/>
        </w:rPr>
        <w:t xml:space="preserve">- </w:t>
      </w:r>
      <w:r w:rsidR="007F6061">
        <w:rPr>
          <w:rFonts w:cstheme="minorHAnsi"/>
          <w:b/>
          <w:spacing w:val="-1"/>
          <w:sz w:val="28"/>
          <w:szCs w:val="28"/>
        </w:rPr>
        <w:t>Capital Improvement Plan</w:t>
      </w:r>
    </w:p>
    <w:p w14:paraId="70363D93" w14:textId="1546D4D1" w:rsidR="00C85CCA" w:rsidRDefault="00D04324" w:rsidP="00046357">
      <w:pPr>
        <w:ind w:right="144"/>
        <w:contextualSpacing/>
        <w:jc w:val="center"/>
        <w:rPr>
          <w:rFonts w:cstheme="minorHAnsi"/>
          <w:b/>
          <w:spacing w:val="-1"/>
          <w:sz w:val="28"/>
          <w:szCs w:val="28"/>
        </w:rPr>
      </w:pPr>
      <w:r w:rsidRPr="00D04324">
        <w:rPr>
          <w:rFonts w:cstheme="minorHAnsi"/>
          <w:b/>
          <w:spacing w:val="-1"/>
          <w:sz w:val="28"/>
          <w:szCs w:val="28"/>
        </w:rPr>
        <w:t>Request for Information</w:t>
      </w:r>
      <w:r w:rsidR="00046357">
        <w:rPr>
          <w:rFonts w:cstheme="minorHAnsi"/>
          <w:b/>
          <w:spacing w:val="-1"/>
          <w:sz w:val="28"/>
          <w:szCs w:val="28"/>
        </w:rPr>
        <w:t>: FY2027-</w:t>
      </w:r>
      <w:r w:rsidR="0075691F">
        <w:rPr>
          <w:rFonts w:cstheme="minorHAnsi"/>
          <w:b/>
          <w:spacing w:val="-1"/>
          <w:sz w:val="28"/>
          <w:szCs w:val="28"/>
        </w:rPr>
        <w:t>FY2031</w:t>
      </w:r>
    </w:p>
    <w:p w14:paraId="64183994" w14:textId="77777777" w:rsidR="002C3FA3" w:rsidRDefault="002C3FA3" w:rsidP="004959FF">
      <w:pPr>
        <w:ind w:right="144"/>
        <w:contextualSpacing/>
        <w:jc w:val="center"/>
        <w:rPr>
          <w:rFonts w:cstheme="minorHAnsi"/>
          <w:b/>
          <w:color w:val="FF0000"/>
          <w:spacing w:val="-1"/>
          <w:sz w:val="28"/>
          <w:szCs w:val="28"/>
        </w:rPr>
      </w:pPr>
    </w:p>
    <w:p w14:paraId="619209DC" w14:textId="02B1210C" w:rsidR="00EE2794" w:rsidRDefault="002C3FA3" w:rsidP="00046357">
      <w:pPr>
        <w:ind w:right="144"/>
        <w:contextualSpacing/>
        <w:jc w:val="center"/>
        <w:rPr>
          <w:rFonts w:cstheme="minorHAnsi"/>
          <w:bCs/>
          <w:spacing w:val="-1"/>
          <w:sz w:val="28"/>
          <w:szCs w:val="28"/>
        </w:rPr>
      </w:pPr>
      <w:r w:rsidRPr="007F6061">
        <w:rPr>
          <w:rFonts w:cstheme="minorHAnsi"/>
          <w:b/>
          <w:spacing w:val="-1"/>
          <w:sz w:val="28"/>
          <w:szCs w:val="28"/>
        </w:rPr>
        <w:t xml:space="preserve">Submission Period: </w:t>
      </w:r>
      <w:r w:rsidR="00DD2BAE" w:rsidRPr="007F6061">
        <w:rPr>
          <w:rFonts w:cstheme="minorHAnsi"/>
          <w:bCs/>
          <w:spacing w:val="-1"/>
          <w:sz w:val="28"/>
          <w:szCs w:val="28"/>
        </w:rPr>
        <w:t xml:space="preserve">August </w:t>
      </w:r>
      <w:r w:rsidR="00FA5311" w:rsidRPr="007F6061">
        <w:rPr>
          <w:rFonts w:cstheme="minorHAnsi"/>
          <w:bCs/>
          <w:spacing w:val="-1"/>
          <w:sz w:val="28"/>
          <w:szCs w:val="28"/>
        </w:rPr>
        <w:t>11, 2025</w:t>
      </w:r>
      <w:r w:rsidR="007F6061">
        <w:rPr>
          <w:rFonts w:cstheme="minorHAnsi"/>
          <w:bCs/>
          <w:spacing w:val="-1"/>
          <w:sz w:val="28"/>
          <w:szCs w:val="28"/>
        </w:rPr>
        <w:t xml:space="preserve"> – </w:t>
      </w:r>
      <w:r w:rsidR="00FA5311" w:rsidRPr="007F6061">
        <w:rPr>
          <w:rFonts w:cstheme="minorHAnsi"/>
          <w:bCs/>
          <w:spacing w:val="-1"/>
          <w:sz w:val="28"/>
          <w:szCs w:val="28"/>
        </w:rPr>
        <w:t>September 12, 2025</w:t>
      </w:r>
    </w:p>
    <w:p w14:paraId="40904A32" w14:textId="77777777" w:rsidR="005604A5" w:rsidRPr="007F6061" w:rsidRDefault="005604A5" w:rsidP="005604A5">
      <w:pPr>
        <w:pBdr>
          <w:bottom w:val="single" w:sz="4" w:space="1" w:color="auto"/>
        </w:pBdr>
        <w:ind w:right="144"/>
        <w:contextualSpacing/>
        <w:jc w:val="center"/>
        <w:rPr>
          <w:rFonts w:cstheme="minorHAnsi"/>
          <w:bCs/>
          <w:spacing w:val="-1"/>
          <w:sz w:val="28"/>
          <w:szCs w:val="28"/>
        </w:rPr>
      </w:pPr>
    </w:p>
    <w:p w14:paraId="1A992001" w14:textId="19C3784F" w:rsidR="00D04324" w:rsidRDefault="00D04324" w:rsidP="004959FF">
      <w:pPr>
        <w:jc w:val="both"/>
        <w:rPr>
          <w:rFonts w:eastAsia="Times New Roman" w:cstheme="minorHAnsi"/>
          <w:sz w:val="24"/>
          <w:szCs w:val="24"/>
        </w:rPr>
      </w:pPr>
    </w:p>
    <w:p w14:paraId="2895D85B" w14:textId="19ADCCFB" w:rsidR="005604A5" w:rsidRPr="005604A5" w:rsidRDefault="005604A5" w:rsidP="00831E26">
      <w:pPr>
        <w:spacing w:line="276" w:lineRule="auto"/>
        <w:rPr>
          <w:rFonts w:eastAsia="Times New Roman" w:cstheme="minorHAnsi"/>
          <w:i/>
          <w:iCs/>
          <w:color w:val="365F91" w:themeColor="accent1" w:themeShade="BF"/>
          <w:sz w:val="23"/>
          <w:szCs w:val="23"/>
        </w:rPr>
      </w:pPr>
      <w:r w:rsidRPr="005604A5">
        <w:rPr>
          <w:rFonts w:eastAsia="Times New Roman" w:cstheme="minorHAnsi"/>
          <w:i/>
          <w:iCs/>
          <w:color w:val="365F91" w:themeColor="accent1" w:themeShade="BF"/>
          <w:sz w:val="23"/>
          <w:szCs w:val="23"/>
        </w:rPr>
        <w:t>This Request for Information (RFI) invites multi-family affordable housing development projects to share their capital investment needs for potential City of Charlottesville funding and assistance during Fiscal Years 2027 through 2032.</w:t>
      </w:r>
      <w:r w:rsidRPr="00F8128B">
        <w:rPr>
          <w:rFonts w:eastAsia="Times New Roman" w:cstheme="minorHAnsi"/>
          <w:i/>
          <w:iCs/>
          <w:color w:val="365F91" w:themeColor="accent1" w:themeShade="BF"/>
          <w:sz w:val="23"/>
          <w:szCs w:val="23"/>
        </w:rPr>
        <w:t xml:space="preserve"> Each </w:t>
      </w:r>
      <w:r w:rsidRPr="005604A5">
        <w:rPr>
          <w:rFonts w:eastAsia="Times New Roman" w:cstheme="minorHAnsi"/>
          <w:i/>
          <w:iCs/>
          <w:color w:val="365F91" w:themeColor="accent1" w:themeShade="BF"/>
          <w:sz w:val="23"/>
          <w:szCs w:val="23"/>
        </w:rPr>
        <w:t xml:space="preserve">submission, particularly if </w:t>
      </w:r>
      <w:r w:rsidR="00B7720B" w:rsidRPr="00F8128B">
        <w:rPr>
          <w:rFonts w:eastAsia="Times New Roman" w:cstheme="minorHAnsi"/>
          <w:i/>
          <w:iCs/>
          <w:color w:val="365F91" w:themeColor="accent1" w:themeShade="BF"/>
          <w:sz w:val="23"/>
          <w:szCs w:val="23"/>
        </w:rPr>
        <w:t xml:space="preserve">pertaining to a project developer </w:t>
      </w:r>
      <w:r w:rsidRPr="005604A5">
        <w:rPr>
          <w:rFonts w:eastAsia="Times New Roman" w:cstheme="minorHAnsi"/>
          <w:i/>
          <w:iCs/>
          <w:color w:val="365F91" w:themeColor="accent1" w:themeShade="BF"/>
          <w:sz w:val="23"/>
          <w:szCs w:val="23"/>
        </w:rPr>
        <w:t xml:space="preserve">pursuing Low-Income Housing Tax Credit (LIHTC) allocations, will provide vital data to directly inform the City's future budgeting decisions and Capital Improvement Plan (CIP). While this RFI does not commit to a specific funding amount at this stage, it is </w:t>
      </w:r>
      <w:r w:rsidR="00B7720B" w:rsidRPr="00F8128B">
        <w:rPr>
          <w:rFonts w:eastAsia="Times New Roman" w:cstheme="minorHAnsi"/>
          <w:i/>
          <w:iCs/>
          <w:color w:val="365F91" w:themeColor="accent1" w:themeShade="BF"/>
          <w:sz w:val="23"/>
          <w:szCs w:val="23"/>
        </w:rPr>
        <w:t xml:space="preserve">a crucial and pivotal step in the City's strategic </w:t>
      </w:r>
      <w:r w:rsidRPr="005604A5">
        <w:rPr>
          <w:rFonts w:eastAsia="Times New Roman" w:cstheme="minorHAnsi"/>
          <w:i/>
          <w:iCs/>
          <w:color w:val="365F91" w:themeColor="accent1" w:themeShade="BF"/>
          <w:sz w:val="23"/>
          <w:szCs w:val="23"/>
        </w:rPr>
        <w:t>allocation process for affordable housing.</w:t>
      </w:r>
    </w:p>
    <w:p w14:paraId="508A764D" w14:textId="34A8F6AC" w:rsidR="00072FFD" w:rsidRDefault="00072FFD" w:rsidP="00831E26">
      <w:pPr>
        <w:spacing w:line="276" w:lineRule="auto"/>
        <w:rPr>
          <w:rFonts w:eastAsia="Times New Roman" w:cstheme="minorHAnsi"/>
          <w:sz w:val="23"/>
          <w:szCs w:val="23"/>
        </w:rPr>
      </w:pPr>
    </w:p>
    <w:p w14:paraId="678D6725" w14:textId="77777777" w:rsidR="005604A5" w:rsidRDefault="005604A5" w:rsidP="00831E26">
      <w:pPr>
        <w:spacing w:line="276" w:lineRule="auto"/>
        <w:rPr>
          <w:rFonts w:eastAsia="Times New Roman" w:cstheme="minorHAnsi"/>
          <w:sz w:val="23"/>
          <w:szCs w:val="23"/>
        </w:rPr>
      </w:pPr>
    </w:p>
    <w:p w14:paraId="1E13BFBF" w14:textId="356A8E03" w:rsidR="00FA0745" w:rsidRPr="00F8128B" w:rsidRDefault="005B365D" w:rsidP="00831E26">
      <w:pPr>
        <w:pStyle w:val="ListParagraph"/>
        <w:numPr>
          <w:ilvl w:val="0"/>
          <w:numId w:val="27"/>
        </w:numPr>
        <w:pBdr>
          <w:bottom w:val="single" w:sz="4" w:space="0" w:color="auto"/>
        </w:pBdr>
        <w:ind w:left="360"/>
        <w:rPr>
          <w:rFonts w:cstheme="minorHAnsi"/>
          <w:b/>
          <w:color w:val="365F91" w:themeColor="accent1" w:themeShade="BF"/>
          <w:spacing w:val="-1"/>
          <w:sz w:val="24"/>
          <w:szCs w:val="24"/>
        </w:rPr>
      </w:pPr>
      <w:r w:rsidRPr="00F8128B">
        <w:rPr>
          <w:rFonts w:cstheme="minorHAnsi"/>
          <w:b/>
          <w:color w:val="365F91" w:themeColor="accent1" w:themeShade="BF"/>
          <w:spacing w:val="-1"/>
          <w:sz w:val="24"/>
          <w:szCs w:val="24"/>
        </w:rPr>
        <w:t>Overview</w:t>
      </w:r>
    </w:p>
    <w:p w14:paraId="6F122BEA" w14:textId="77777777" w:rsidR="00B0066C" w:rsidRDefault="005B365D" w:rsidP="00831E26">
      <w:pPr>
        <w:tabs>
          <w:tab w:val="left" w:pos="821"/>
        </w:tabs>
        <w:spacing w:before="120" w:after="120" w:line="269" w:lineRule="auto"/>
        <w:rPr>
          <w:rFonts w:cstheme="minorHAnsi"/>
          <w:spacing w:val="-6"/>
          <w:sz w:val="24"/>
          <w:szCs w:val="24"/>
        </w:rPr>
      </w:pPr>
      <w:r w:rsidRPr="00B0066C">
        <w:rPr>
          <w:rFonts w:cstheme="minorHAnsi"/>
          <w:spacing w:val="-6"/>
          <w:sz w:val="24"/>
          <w:szCs w:val="24"/>
        </w:rPr>
        <w:t xml:space="preserve">Charlottesville is dedicated to creating and preserving vibrant, equitable, and affordable housing opportunities for all residents. This Request for Information (RFI) is a crucial component of our ongoing commitment, directly stemming from the Charlottesville Affordable Housing Plan, approved by City Council in November 2021 as part of the Comprehensive Plan Amendment. </w:t>
      </w:r>
    </w:p>
    <w:p w14:paraId="577BEDC9" w14:textId="72277721" w:rsidR="000546B8" w:rsidRDefault="005B365D" w:rsidP="00831E26">
      <w:pPr>
        <w:tabs>
          <w:tab w:val="left" w:pos="821"/>
        </w:tabs>
        <w:spacing w:before="120" w:after="120" w:line="269" w:lineRule="auto"/>
        <w:rPr>
          <w:rFonts w:cstheme="minorHAnsi"/>
          <w:spacing w:val="-6"/>
          <w:sz w:val="24"/>
          <w:szCs w:val="24"/>
        </w:rPr>
      </w:pPr>
      <w:r w:rsidRPr="00B0066C">
        <w:rPr>
          <w:rFonts w:cstheme="minorHAnsi"/>
          <w:spacing w:val="-6"/>
          <w:sz w:val="24"/>
          <w:szCs w:val="24"/>
        </w:rPr>
        <w:t>This Plan establishes a streamlined framework for allocating City funds to support vital affordable housing and homelessness initiatives. While the demand for affordable housing remains significant, Charlottesville is making an unprecedented investment, including a moral commitment of $10 million annually towards these efforts</w:t>
      </w:r>
    </w:p>
    <w:p w14:paraId="6DE41638" w14:textId="77777777" w:rsidR="003A2848" w:rsidRDefault="00697A2C" w:rsidP="00831E26">
      <w:pPr>
        <w:pStyle w:val="ListParagraph"/>
        <w:numPr>
          <w:ilvl w:val="0"/>
          <w:numId w:val="40"/>
        </w:numPr>
        <w:tabs>
          <w:tab w:val="left" w:pos="821"/>
        </w:tabs>
        <w:spacing w:before="120" w:after="120" w:line="269" w:lineRule="auto"/>
        <w:rPr>
          <w:rFonts w:cstheme="minorHAnsi"/>
          <w:spacing w:val="-6"/>
          <w:sz w:val="24"/>
          <w:szCs w:val="24"/>
        </w:rPr>
      </w:pPr>
      <w:r w:rsidRPr="00E41CA5">
        <w:rPr>
          <w:rFonts w:cstheme="minorHAnsi"/>
          <w:b/>
          <w:bCs/>
          <w:spacing w:val="-6"/>
          <w:sz w:val="24"/>
          <w:szCs w:val="24"/>
        </w:rPr>
        <w:t>Purpose</w:t>
      </w:r>
      <w:r>
        <w:rPr>
          <w:rFonts w:cstheme="minorHAnsi"/>
          <w:spacing w:val="-6"/>
          <w:sz w:val="24"/>
          <w:szCs w:val="24"/>
        </w:rPr>
        <w:t xml:space="preserve">: </w:t>
      </w:r>
    </w:p>
    <w:p w14:paraId="661C3ECC" w14:textId="5A89A74D" w:rsidR="00E41CA5" w:rsidRDefault="00E41CA5" w:rsidP="00831E26">
      <w:pPr>
        <w:pStyle w:val="ListParagraph"/>
        <w:tabs>
          <w:tab w:val="left" w:pos="821"/>
        </w:tabs>
        <w:spacing w:before="120" w:after="120" w:line="269" w:lineRule="auto"/>
        <w:ind w:left="720"/>
        <w:rPr>
          <w:rFonts w:cstheme="minorHAnsi"/>
          <w:spacing w:val="-6"/>
          <w:sz w:val="24"/>
          <w:szCs w:val="24"/>
        </w:rPr>
      </w:pPr>
      <w:r>
        <w:rPr>
          <w:rFonts w:cstheme="minorHAnsi"/>
          <w:spacing w:val="-6"/>
          <w:sz w:val="24"/>
          <w:szCs w:val="24"/>
        </w:rPr>
        <w:t xml:space="preserve">This RFI serves as a vital tool for the </w:t>
      </w:r>
      <w:proofErr w:type="gramStart"/>
      <w:r>
        <w:rPr>
          <w:rFonts w:cstheme="minorHAnsi"/>
          <w:spacing w:val="-6"/>
          <w:sz w:val="24"/>
          <w:szCs w:val="24"/>
        </w:rPr>
        <w:t>City</w:t>
      </w:r>
      <w:proofErr w:type="gramEnd"/>
      <w:r>
        <w:rPr>
          <w:rFonts w:cstheme="minorHAnsi"/>
          <w:spacing w:val="-6"/>
          <w:sz w:val="24"/>
          <w:szCs w:val="24"/>
        </w:rPr>
        <w:t xml:space="preserve"> to:</w:t>
      </w:r>
    </w:p>
    <w:p w14:paraId="679B37E9" w14:textId="124A2B41" w:rsidR="006C16E1" w:rsidRDefault="007E6D23" w:rsidP="00831E26">
      <w:pPr>
        <w:pStyle w:val="ListParagraph"/>
        <w:numPr>
          <w:ilvl w:val="1"/>
          <w:numId w:val="40"/>
        </w:numPr>
        <w:tabs>
          <w:tab w:val="left" w:pos="821"/>
        </w:tabs>
        <w:spacing w:before="120" w:after="120" w:line="269" w:lineRule="auto"/>
        <w:rPr>
          <w:rFonts w:cstheme="minorHAnsi"/>
          <w:spacing w:val="-6"/>
          <w:sz w:val="24"/>
          <w:szCs w:val="24"/>
        </w:rPr>
      </w:pPr>
      <w:r w:rsidRPr="007E6D23">
        <w:rPr>
          <w:rFonts w:cstheme="minorHAnsi"/>
          <w:b/>
          <w:bCs/>
          <w:spacing w:val="-6"/>
          <w:sz w:val="24"/>
          <w:szCs w:val="24"/>
        </w:rPr>
        <w:t>Understand the Landscape</w:t>
      </w:r>
      <w:r w:rsidRPr="007E6D23">
        <w:rPr>
          <w:rFonts w:cstheme="minorHAnsi"/>
          <w:spacing w:val="-6"/>
          <w:sz w:val="24"/>
          <w:szCs w:val="24"/>
        </w:rPr>
        <w:t>: Gather comprehensive insights into proposed large-scale, multi-family affordable housing developments seeking significant City investment.</w:t>
      </w:r>
    </w:p>
    <w:p w14:paraId="426A2824" w14:textId="77777777" w:rsidR="006C16E1" w:rsidRDefault="006C16E1" w:rsidP="00831E26">
      <w:pPr>
        <w:rPr>
          <w:rFonts w:cstheme="minorHAnsi"/>
          <w:spacing w:val="-6"/>
          <w:sz w:val="24"/>
          <w:szCs w:val="24"/>
        </w:rPr>
      </w:pPr>
      <w:r>
        <w:rPr>
          <w:rFonts w:cstheme="minorHAnsi"/>
          <w:spacing w:val="-6"/>
          <w:sz w:val="24"/>
          <w:szCs w:val="24"/>
        </w:rPr>
        <w:br w:type="page"/>
      </w:r>
    </w:p>
    <w:p w14:paraId="48BCDC8E" w14:textId="31FABF45" w:rsidR="007E6D23" w:rsidRPr="007E6D23" w:rsidRDefault="007E6D23" w:rsidP="00831E26">
      <w:pPr>
        <w:pStyle w:val="ListParagraph"/>
        <w:numPr>
          <w:ilvl w:val="1"/>
          <w:numId w:val="40"/>
        </w:numPr>
        <w:tabs>
          <w:tab w:val="left" w:pos="821"/>
        </w:tabs>
        <w:spacing w:before="120" w:after="120" w:line="269" w:lineRule="auto"/>
        <w:rPr>
          <w:rFonts w:cstheme="minorHAnsi"/>
          <w:spacing w:val="-6"/>
          <w:sz w:val="24"/>
          <w:szCs w:val="24"/>
        </w:rPr>
      </w:pPr>
      <w:r w:rsidRPr="007E6D23">
        <w:rPr>
          <w:rFonts w:cstheme="minorHAnsi"/>
          <w:b/>
          <w:bCs/>
          <w:spacing w:val="-6"/>
          <w:sz w:val="24"/>
          <w:szCs w:val="24"/>
        </w:rPr>
        <w:lastRenderedPageBreak/>
        <w:t>Strategic Planning</w:t>
      </w:r>
      <w:r w:rsidRPr="007E6D23">
        <w:rPr>
          <w:rFonts w:cstheme="minorHAnsi"/>
          <w:spacing w:val="-6"/>
          <w:sz w:val="24"/>
          <w:szCs w:val="24"/>
        </w:rPr>
        <w:t xml:space="preserve">: Inform our Capital Improvement Plan (CIP) and budget allocation decisions for future fiscal years, </w:t>
      </w:r>
      <w:r w:rsidR="006C16E1">
        <w:rPr>
          <w:rFonts w:cstheme="minorHAnsi"/>
          <w:spacing w:val="-6"/>
          <w:sz w:val="24"/>
          <w:szCs w:val="24"/>
        </w:rPr>
        <w:t>particularly for projects that require</w:t>
      </w:r>
      <w:r w:rsidRPr="007E6D23">
        <w:rPr>
          <w:rFonts w:cstheme="minorHAnsi"/>
          <w:spacing w:val="-6"/>
          <w:sz w:val="24"/>
          <w:szCs w:val="24"/>
        </w:rPr>
        <w:t xml:space="preserve"> multi-year subsidies due to extensive construction timelines.</w:t>
      </w:r>
    </w:p>
    <w:p w14:paraId="75765A02" w14:textId="1066178B" w:rsidR="004E6835" w:rsidRDefault="007E6D23" w:rsidP="00831E26">
      <w:pPr>
        <w:pStyle w:val="ListParagraph"/>
        <w:numPr>
          <w:ilvl w:val="1"/>
          <w:numId w:val="40"/>
        </w:numPr>
        <w:tabs>
          <w:tab w:val="left" w:pos="821"/>
        </w:tabs>
        <w:spacing w:before="120" w:after="120" w:line="269" w:lineRule="auto"/>
        <w:rPr>
          <w:rFonts w:cstheme="minorHAnsi"/>
          <w:spacing w:val="-6"/>
          <w:sz w:val="24"/>
          <w:szCs w:val="24"/>
        </w:rPr>
      </w:pPr>
      <w:r w:rsidRPr="007E6D23">
        <w:rPr>
          <w:rFonts w:cstheme="minorHAnsi"/>
          <w:b/>
          <w:bCs/>
          <w:spacing w:val="-6"/>
          <w:sz w:val="24"/>
          <w:szCs w:val="24"/>
        </w:rPr>
        <w:t>Align Resources</w:t>
      </w:r>
      <w:r w:rsidRPr="007E6D23">
        <w:rPr>
          <w:rFonts w:cstheme="minorHAnsi"/>
          <w:spacing w:val="-6"/>
          <w:sz w:val="24"/>
          <w:szCs w:val="24"/>
        </w:rPr>
        <w:t>: Facilitate alignment between your project needs and available City funding sources and programs.</w:t>
      </w:r>
    </w:p>
    <w:p w14:paraId="09248EDF" w14:textId="77777777" w:rsidR="003A2848" w:rsidRPr="003A2848" w:rsidRDefault="00157A11" w:rsidP="00831E26">
      <w:pPr>
        <w:pStyle w:val="ListParagraph"/>
        <w:numPr>
          <w:ilvl w:val="0"/>
          <w:numId w:val="40"/>
        </w:numPr>
        <w:tabs>
          <w:tab w:val="left" w:pos="821"/>
        </w:tabs>
        <w:spacing w:before="120" w:after="120" w:line="269" w:lineRule="auto"/>
        <w:rPr>
          <w:rFonts w:cstheme="minorHAnsi"/>
          <w:spacing w:val="-6"/>
          <w:sz w:val="24"/>
          <w:szCs w:val="24"/>
        </w:rPr>
      </w:pPr>
      <w:r>
        <w:rPr>
          <w:rFonts w:cstheme="minorHAnsi"/>
          <w:b/>
          <w:bCs/>
          <w:spacing w:val="-6"/>
          <w:sz w:val="24"/>
          <w:szCs w:val="24"/>
        </w:rPr>
        <w:t xml:space="preserve">Who Should Respond: </w:t>
      </w:r>
    </w:p>
    <w:p w14:paraId="618A65D6" w14:textId="00243C29" w:rsidR="007E6D23" w:rsidRPr="004E6835" w:rsidRDefault="00157A11" w:rsidP="00831E26">
      <w:pPr>
        <w:pStyle w:val="ListParagraph"/>
        <w:tabs>
          <w:tab w:val="left" w:pos="821"/>
        </w:tabs>
        <w:spacing w:before="120" w:after="120" w:line="269" w:lineRule="auto"/>
        <w:ind w:left="720"/>
        <w:rPr>
          <w:rFonts w:cstheme="minorHAnsi"/>
          <w:spacing w:val="-6"/>
          <w:sz w:val="24"/>
          <w:szCs w:val="24"/>
        </w:rPr>
      </w:pPr>
      <w:r w:rsidRPr="00157A11">
        <w:rPr>
          <w:rFonts w:cstheme="minorHAnsi"/>
          <w:spacing w:val="-6"/>
          <w:sz w:val="24"/>
          <w:szCs w:val="24"/>
        </w:rPr>
        <w:t>We strongly encourage any developer or organization with a vision for a multi-family affordable housing project that anticipates requiring substantial City funding—potentially beyond existing grant programs or spanning multiple fiscal years—to submit a response. Your input is essential for our collaborative planning and commitment to a thriving Charlottesville.</w:t>
      </w:r>
    </w:p>
    <w:p w14:paraId="122E02CE" w14:textId="77777777" w:rsidR="005B365D" w:rsidRDefault="005B365D" w:rsidP="00831E26">
      <w:pPr>
        <w:tabs>
          <w:tab w:val="left" w:pos="821"/>
        </w:tabs>
        <w:rPr>
          <w:rFonts w:cstheme="minorHAnsi"/>
          <w:sz w:val="24"/>
          <w:szCs w:val="24"/>
        </w:rPr>
      </w:pPr>
    </w:p>
    <w:p w14:paraId="034FF463" w14:textId="51EBFC99" w:rsidR="00FA0745" w:rsidRPr="00F8128B" w:rsidRDefault="00C31682" w:rsidP="00831E26">
      <w:pPr>
        <w:pStyle w:val="ListParagraph"/>
        <w:numPr>
          <w:ilvl w:val="0"/>
          <w:numId w:val="27"/>
        </w:numPr>
        <w:pBdr>
          <w:bottom w:val="single" w:sz="4" w:space="0" w:color="auto"/>
        </w:pBdr>
        <w:ind w:left="360"/>
        <w:rPr>
          <w:rFonts w:cstheme="minorHAnsi"/>
          <w:b/>
          <w:color w:val="365F91" w:themeColor="accent1" w:themeShade="BF"/>
          <w:spacing w:val="-1"/>
          <w:sz w:val="24"/>
          <w:szCs w:val="24"/>
        </w:rPr>
      </w:pPr>
      <w:r w:rsidRPr="00F8128B">
        <w:rPr>
          <w:rFonts w:cstheme="minorHAnsi"/>
          <w:b/>
          <w:color w:val="365F91" w:themeColor="accent1" w:themeShade="BF"/>
          <w:spacing w:val="-1"/>
          <w:sz w:val="24"/>
          <w:szCs w:val="24"/>
        </w:rPr>
        <w:t xml:space="preserve">City Budget &amp; </w:t>
      </w:r>
      <w:r w:rsidR="002C0834" w:rsidRPr="00F8128B">
        <w:rPr>
          <w:rFonts w:cstheme="minorHAnsi"/>
          <w:b/>
          <w:color w:val="365F91" w:themeColor="accent1" w:themeShade="BF"/>
          <w:spacing w:val="-1"/>
          <w:sz w:val="24"/>
          <w:szCs w:val="24"/>
        </w:rPr>
        <w:t xml:space="preserve">Affordable Housing Capital Improvement Planning: </w:t>
      </w:r>
      <w:r w:rsidR="00F4726A" w:rsidRPr="00F8128B">
        <w:rPr>
          <w:rFonts w:cstheme="minorHAnsi"/>
          <w:b/>
          <w:color w:val="365F91" w:themeColor="accent1" w:themeShade="BF"/>
          <w:spacing w:val="-1"/>
          <w:sz w:val="24"/>
          <w:szCs w:val="24"/>
        </w:rPr>
        <w:t>The Role of This RFI</w:t>
      </w:r>
    </w:p>
    <w:p w14:paraId="1F588634" w14:textId="77777777" w:rsidR="002F7BF7" w:rsidRPr="00D04324" w:rsidRDefault="002F7BF7" w:rsidP="00831E26">
      <w:pPr>
        <w:tabs>
          <w:tab w:val="left" w:pos="821"/>
        </w:tabs>
        <w:rPr>
          <w:rFonts w:eastAsia="Times New Roman" w:cstheme="minorHAnsi"/>
          <w:sz w:val="24"/>
          <w:szCs w:val="24"/>
        </w:rPr>
      </w:pPr>
    </w:p>
    <w:p w14:paraId="701FE31B" w14:textId="64AA9CCC" w:rsidR="00E70EAD" w:rsidRPr="00E70EAD" w:rsidRDefault="00E70EAD" w:rsidP="00831E26">
      <w:pPr>
        <w:rPr>
          <w:rFonts w:cstheme="minorHAnsi"/>
          <w:spacing w:val="-1"/>
          <w:sz w:val="24"/>
          <w:szCs w:val="24"/>
        </w:rPr>
      </w:pPr>
      <w:r w:rsidRPr="00E70EAD">
        <w:rPr>
          <w:rFonts w:cstheme="minorHAnsi"/>
          <w:spacing w:val="-1"/>
          <w:sz w:val="24"/>
          <w:szCs w:val="24"/>
        </w:rPr>
        <w:t xml:space="preserve">The City of Charlottesville operates on a transparent and publicly engaged annual budget cycle (July 1 - June 30). Each year, </w:t>
      </w:r>
      <w:r>
        <w:rPr>
          <w:rFonts w:cstheme="minorHAnsi"/>
          <w:spacing w:val="-1"/>
          <w:sz w:val="24"/>
          <w:szCs w:val="24"/>
        </w:rPr>
        <w:t xml:space="preserve">the </w:t>
      </w:r>
      <w:r w:rsidRPr="00E70EAD">
        <w:rPr>
          <w:rFonts w:cstheme="minorHAnsi"/>
          <w:spacing w:val="-1"/>
          <w:sz w:val="24"/>
          <w:szCs w:val="24"/>
        </w:rPr>
        <w:t xml:space="preserve">City meticulously evaluates a wide array of funding requests, including significant investments in our Capital Improvement Program (CIP) and General Fund initiatives. This robust process </w:t>
      </w:r>
      <w:r>
        <w:rPr>
          <w:rFonts w:cstheme="minorHAnsi"/>
          <w:spacing w:val="-1"/>
          <w:sz w:val="24"/>
          <w:szCs w:val="24"/>
        </w:rPr>
        <w:t>enables the City to strategically allocate resources and</w:t>
      </w:r>
      <w:r w:rsidRPr="00E70EAD">
        <w:rPr>
          <w:rFonts w:cstheme="minorHAnsi"/>
          <w:spacing w:val="-1"/>
          <w:sz w:val="24"/>
          <w:szCs w:val="24"/>
        </w:rPr>
        <w:t xml:space="preserve"> achieve its priorities, including the critical goal of expanding affordable housing.</w:t>
      </w:r>
    </w:p>
    <w:p w14:paraId="12587A79" w14:textId="77777777" w:rsidR="00E70EAD" w:rsidRPr="00E70EAD" w:rsidRDefault="00E70EAD" w:rsidP="00831E26">
      <w:pPr>
        <w:rPr>
          <w:rFonts w:cstheme="minorHAnsi"/>
          <w:spacing w:val="-1"/>
          <w:sz w:val="24"/>
          <w:szCs w:val="24"/>
        </w:rPr>
      </w:pPr>
    </w:p>
    <w:p w14:paraId="67180D74" w14:textId="77777777" w:rsidR="00875CE5" w:rsidRDefault="00E70EAD" w:rsidP="00831E26">
      <w:pPr>
        <w:rPr>
          <w:rFonts w:cstheme="minorHAnsi"/>
          <w:spacing w:val="-1"/>
          <w:sz w:val="24"/>
          <w:szCs w:val="24"/>
        </w:rPr>
      </w:pPr>
      <w:r w:rsidRPr="00E70EAD">
        <w:rPr>
          <w:rFonts w:cstheme="minorHAnsi"/>
          <w:b/>
          <w:bCs/>
          <w:spacing w:val="-1"/>
          <w:sz w:val="24"/>
          <w:szCs w:val="24"/>
        </w:rPr>
        <w:t>The Role of Your Submission</w:t>
      </w:r>
      <w:r w:rsidRPr="00E70EAD">
        <w:rPr>
          <w:rFonts w:cstheme="minorHAnsi"/>
          <w:spacing w:val="-1"/>
          <w:sz w:val="24"/>
          <w:szCs w:val="24"/>
        </w:rPr>
        <w:t>:</w:t>
      </w:r>
    </w:p>
    <w:p w14:paraId="6E05D56E" w14:textId="7955AE99" w:rsidR="00E70EAD" w:rsidRPr="00E70EAD" w:rsidRDefault="00E70EAD" w:rsidP="00831E26">
      <w:pPr>
        <w:spacing w:before="120" w:after="120" w:line="269" w:lineRule="auto"/>
        <w:rPr>
          <w:rFonts w:cstheme="minorHAnsi"/>
          <w:spacing w:val="-1"/>
          <w:sz w:val="24"/>
          <w:szCs w:val="24"/>
        </w:rPr>
      </w:pPr>
      <w:r w:rsidRPr="00E70EAD">
        <w:rPr>
          <w:rFonts w:cstheme="minorHAnsi"/>
          <w:spacing w:val="-1"/>
          <w:sz w:val="24"/>
          <w:szCs w:val="24"/>
        </w:rPr>
        <w:t>Submitting your project information through this Request for Information (RFI) is the primary and essential pathway for your multi-family affordable housing development to be considered for significant City funding. The comprehensive data you provide will directly empower City staff and elected officials to:</w:t>
      </w:r>
    </w:p>
    <w:p w14:paraId="71A47EF7" w14:textId="77777777" w:rsidR="00E70EAD" w:rsidRPr="00875CE5" w:rsidRDefault="00E70EAD" w:rsidP="00831E26">
      <w:pPr>
        <w:pStyle w:val="ListParagraph"/>
        <w:numPr>
          <w:ilvl w:val="0"/>
          <w:numId w:val="41"/>
        </w:numPr>
        <w:spacing w:before="120" w:after="120" w:line="269" w:lineRule="auto"/>
        <w:ind w:left="450" w:hanging="180"/>
        <w:rPr>
          <w:rFonts w:cstheme="minorHAnsi"/>
          <w:spacing w:val="-1"/>
          <w:sz w:val="24"/>
          <w:szCs w:val="24"/>
        </w:rPr>
      </w:pPr>
      <w:r w:rsidRPr="00875CE5">
        <w:rPr>
          <w:rFonts w:cstheme="minorHAnsi"/>
          <w:b/>
          <w:bCs/>
          <w:spacing w:val="-1"/>
          <w:sz w:val="24"/>
          <w:szCs w:val="24"/>
        </w:rPr>
        <w:t>Understand Project Needs</w:t>
      </w:r>
      <w:r w:rsidRPr="00875CE5">
        <w:rPr>
          <w:rFonts w:cstheme="minorHAnsi"/>
          <w:spacing w:val="-1"/>
          <w:sz w:val="24"/>
          <w:szCs w:val="24"/>
        </w:rPr>
        <w:t>: Grasp the scope, scale, and financial requirements of proposed affordable housing initiatives.</w:t>
      </w:r>
    </w:p>
    <w:p w14:paraId="4EA7B4A7" w14:textId="77777777" w:rsidR="00E70EAD" w:rsidRPr="00875CE5" w:rsidRDefault="00E70EAD" w:rsidP="00831E26">
      <w:pPr>
        <w:pStyle w:val="ListParagraph"/>
        <w:numPr>
          <w:ilvl w:val="0"/>
          <w:numId w:val="41"/>
        </w:numPr>
        <w:spacing w:before="120" w:after="120" w:line="269" w:lineRule="auto"/>
        <w:ind w:left="450" w:hanging="180"/>
        <w:rPr>
          <w:rFonts w:cstheme="minorHAnsi"/>
          <w:spacing w:val="-1"/>
          <w:sz w:val="24"/>
          <w:szCs w:val="24"/>
        </w:rPr>
      </w:pPr>
      <w:r w:rsidRPr="00875CE5">
        <w:rPr>
          <w:rFonts w:cstheme="minorHAnsi"/>
          <w:b/>
          <w:bCs/>
          <w:spacing w:val="-1"/>
          <w:sz w:val="24"/>
          <w:szCs w:val="24"/>
        </w:rPr>
        <w:t>Prioritize Investments</w:t>
      </w:r>
      <w:r w:rsidRPr="00875CE5">
        <w:rPr>
          <w:rFonts w:cstheme="minorHAnsi"/>
          <w:spacing w:val="-1"/>
          <w:sz w:val="24"/>
          <w:szCs w:val="24"/>
        </w:rPr>
        <w:t>: Make informed decisions during the competitive annual budget cycle.</w:t>
      </w:r>
    </w:p>
    <w:p w14:paraId="12CA4C4D" w14:textId="77777777" w:rsidR="00E70EAD" w:rsidRPr="00875CE5" w:rsidRDefault="00E70EAD" w:rsidP="00831E26">
      <w:pPr>
        <w:pStyle w:val="ListParagraph"/>
        <w:numPr>
          <w:ilvl w:val="0"/>
          <w:numId w:val="41"/>
        </w:numPr>
        <w:spacing w:before="120" w:after="120" w:line="269" w:lineRule="auto"/>
        <w:ind w:left="450" w:hanging="180"/>
        <w:rPr>
          <w:rFonts w:cstheme="minorHAnsi"/>
          <w:spacing w:val="-1"/>
          <w:sz w:val="24"/>
          <w:szCs w:val="24"/>
        </w:rPr>
      </w:pPr>
      <w:r w:rsidRPr="00875CE5">
        <w:rPr>
          <w:rFonts w:cstheme="minorHAnsi"/>
          <w:b/>
          <w:bCs/>
          <w:spacing w:val="-1"/>
          <w:sz w:val="24"/>
          <w:szCs w:val="24"/>
        </w:rPr>
        <w:t>Allocate Resources Effectively</w:t>
      </w:r>
      <w:r w:rsidRPr="00875CE5">
        <w:rPr>
          <w:rFonts w:cstheme="minorHAnsi"/>
          <w:spacing w:val="-1"/>
          <w:sz w:val="24"/>
          <w:szCs w:val="24"/>
        </w:rPr>
        <w:t>: Ensure City funds are channeled to projects that best align with Charlottesville's Affordable Housing Plan and community needs.</w:t>
      </w:r>
    </w:p>
    <w:p w14:paraId="75DDF372" w14:textId="02FB0181" w:rsidR="006926DA" w:rsidRDefault="00E70EAD" w:rsidP="00831E26">
      <w:pPr>
        <w:spacing w:before="120" w:after="120" w:line="269" w:lineRule="auto"/>
        <w:rPr>
          <w:rFonts w:cstheme="minorHAnsi"/>
          <w:spacing w:val="-1"/>
          <w:sz w:val="24"/>
          <w:szCs w:val="24"/>
        </w:rPr>
      </w:pPr>
      <w:r w:rsidRPr="00875CE5">
        <w:rPr>
          <w:rFonts w:cstheme="minorHAnsi"/>
          <w:b/>
          <w:bCs/>
          <w:color w:val="FF0000"/>
          <w:spacing w:val="-1"/>
          <w:sz w:val="24"/>
          <w:szCs w:val="24"/>
        </w:rPr>
        <w:t>Important Note on Timing</w:t>
      </w:r>
      <w:r w:rsidRPr="00E70EAD">
        <w:rPr>
          <w:rFonts w:cstheme="minorHAnsi"/>
          <w:spacing w:val="-1"/>
          <w:sz w:val="24"/>
          <w:szCs w:val="24"/>
        </w:rPr>
        <w:t xml:space="preserve">: </w:t>
      </w:r>
      <w:r w:rsidRPr="0075691F">
        <w:rPr>
          <w:rFonts w:cstheme="minorHAnsi"/>
          <w:spacing w:val="-1"/>
          <w:sz w:val="24"/>
          <w:szCs w:val="24"/>
        </w:rPr>
        <w:t xml:space="preserve">To ensure fairness and efficient resource allocation, off-cycle requests for City funding for affordable housing development projects will </w:t>
      </w:r>
      <w:r w:rsidR="00875CE5" w:rsidRPr="0075691F">
        <w:rPr>
          <w:rFonts w:cstheme="minorHAnsi"/>
          <w:spacing w:val="-1"/>
          <w:sz w:val="24"/>
          <w:szCs w:val="24"/>
          <w:u w:val="single"/>
        </w:rPr>
        <w:t>NOT</w:t>
      </w:r>
      <w:r w:rsidRPr="0075691F">
        <w:rPr>
          <w:rFonts w:cstheme="minorHAnsi"/>
          <w:spacing w:val="-1"/>
          <w:sz w:val="24"/>
          <w:szCs w:val="24"/>
        </w:rPr>
        <w:t xml:space="preserve"> </w:t>
      </w:r>
      <w:r w:rsidR="00753564" w:rsidRPr="0075691F">
        <w:rPr>
          <w:rFonts w:cstheme="minorHAnsi"/>
          <w:spacing w:val="-1"/>
          <w:sz w:val="24"/>
          <w:szCs w:val="24"/>
        </w:rPr>
        <w:t xml:space="preserve">be </w:t>
      </w:r>
      <w:r w:rsidRPr="0075691F">
        <w:rPr>
          <w:rFonts w:cstheme="minorHAnsi"/>
          <w:spacing w:val="-1"/>
          <w:sz w:val="24"/>
          <w:szCs w:val="24"/>
        </w:rPr>
        <w:t xml:space="preserve">considered outside of this structured RFI and annual budget process. This RFI represents your opportunity to </w:t>
      </w:r>
      <w:r w:rsidR="00875CE5" w:rsidRPr="0075691F">
        <w:rPr>
          <w:rFonts w:cstheme="minorHAnsi"/>
          <w:spacing w:val="-1"/>
          <w:sz w:val="24"/>
          <w:szCs w:val="24"/>
        </w:rPr>
        <w:t>participate in</w:t>
      </w:r>
      <w:r w:rsidRPr="0075691F">
        <w:rPr>
          <w:rFonts w:cstheme="minorHAnsi"/>
          <w:spacing w:val="-1"/>
          <w:sz w:val="24"/>
          <w:szCs w:val="24"/>
        </w:rPr>
        <w:t xml:space="preserve"> the City's upcoming funding decisions.</w:t>
      </w:r>
    </w:p>
    <w:p w14:paraId="7275572D" w14:textId="77777777" w:rsidR="006926DA" w:rsidRDefault="006926DA" w:rsidP="00831E26">
      <w:pPr>
        <w:rPr>
          <w:rFonts w:cstheme="minorHAnsi"/>
          <w:spacing w:val="-1"/>
          <w:sz w:val="24"/>
          <w:szCs w:val="24"/>
        </w:rPr>
      </w:pPr>
      <w:r>
        <w:rPr>
          <w:rFonts w:cstheme="minorHAnsi"/>
          <w:spacing w:val="-1"/>
          <w:sz w:val="24"/>
          <w:szCs w:val="24"/>
        </w:rPr>
        <w:br w:type="page"/>
      </w:r>
    </w:p>
    <w:p w14:paraId="0F6510E2" w14:textId="33D4C112" w:rsidR="002F7BF7" w:rsidRPr="00F8128B" w:rsidRDefault="0025132E" w:rsidP="00831E26">
      <w:pPr>
        <w:pStyle w:val="ListParagraph"/>
        <w:numPr>
          <w:ilvl w:val="0"/>
          <w:numId w:val="27"/>
        </w:numPr>
        <w:pBdr>
          <w:bottom w:val="single" w:sz="4" w:space="0" w:color="auto"/>
        </w:pBdr>
        <w:ind w:left="360"/>
        <w:rPr>
          <w:rFonts w:cstheme="minorHAnsi"/>
          <w:b/>
          <w:color w:val="365F91" w:themeColor="accent1" w:themeShade="BF"/>
          <w:spacing w:val="-1"/>
          <w:sz w:val="24"/>
          <w:szCs w:val="24"/>
        </w:rPr>
      </w:pPr>
      <w:r w:rsidRPr="00F8128B">
        <w:rPr>
          <w:rFonts w:cstheme="minorHAnsi"/>
          <w:b/>
          <w:color w:val="365F91" w:themeColor="accent1" w:themeShade="BF"/>
          <w:spacing w:val="-1"/>
          <w:sz w:val="24"/>
          <w:szCs w:val="24"/>
        </w:rPr>
        <w:lastRenderedPageBreak/>
        <w:t>City Priorities and Goals for Affordable Housing</w:t>
      </w:r>
    </w:p>
    <w:p w14:paraId="756CC0CF" w14:textId="4FD5481C" w:rsidR="002F7BF7" w:rsidRDefault="002F7BF7" w:rsidP="00831E26">
      <w:pPr>
        <w:rPr>
          <w:rFonts w:cstheme="minorHAnsi"/>
          <w:b/>
          <w:spacing w:val="-1"/>
          <w:sz w:val="24"/>
          <w:szCs w:val="24"/>
        </w:rPr>
      </w:pPr>
    </w:p>
    <w:p w14:paraId="5F0C170D" w14:textId="77777777" w:rsidR="006926DA" w:rsidRPr="006926DA" w:rsidRDefault="006926DA" w:rsidP="00831E26">
      <w:pPr>
        <w:widowControl/>
        <w:spacing w:after="240" w:line="269" w:lineRule="auto"/>
        <w:rPr>
          <w:rFonts w:ascii="Calibri" w:eastAsia="Times New Roman" w:hAnsi="Calibri" w:cs="Calibri"/>
          <w:spacing w:val="6"/>
          <w:sz w:val="24"/>
          <w:szCs w:val="24"/>
        </w:rPr>
      </w:pPr>
      <w:r w:rsidRPr="006926DA">
        <w:rPr>
          <w:rFonts w:ascii="Calibri" w:eastAsia="Times New Roman" w:hAnsi="Calibri" w:cs="Calibri"/>
          <w:spacing w:val="6"/>
          <w:sz w:val="24"/>
          <w:szCs w:val="24"/>
        </w:rPr>
        <w:t>The City of Charlottesville is deeply committed to strategic management that aligns with its mission and vision for a thriving, equitable community. A core focus is to promote high-quality, genuinely affordable housing opportunities for all residents.</w:t>
      </w:r>
    </w:p>
    <w:p w14:paraId="6DDD314D" w14:textId="77777777" w:rsidR="006926DA" w:rsidRPr="006926DA" w:rsidRDefault="006926DA" w:rsidP="00831E26">
      <w:pPr>
        <w:widowControl/>
        <w:spacing w:before="240" w:after="240" w:line="269" w:lineRule="auto"/>
        <w:rPr>
          <w:rFonts w:ascii="Calibri" w:eastAsia="Times New Roman" w:hAnsi="Calibri" w:cs="Calibri"/>
          <w:spacing w:val="6"/>
          <w:sz w:val="24"/>
          <w:szCs w:val="24"/>
        </w:rPr>
      </w:pPr>
      <w:r w:rsidRPr="006926DA">
        <w:rPr>
          <w:rFonts w:ascii="Calibri" w:eastAsia="Times New Roman" w:hAnsi="Calibri" w:cs="Calibri"/>
          <w:spacing w:val="6"/>
          <w:sz w:val="24"/>
          <w:szCs w:val="24"/>
        </w:rPr>
        <w:t xml:space="preserve">The </w:t>
      </w:r>
      <w:r w:rsidRPr="006926DA">
        <w:rPr>
          <w:rFonts w:ascii="Calibri" w:eastAsia="Times New Roman" w:hAnsi="Calibri" w:cs="Calibri"/>
          <w:b/>
          <w:bCs/>
          <w:spacing w:val="6"/>
          <w:sz w:val="24"/>
          <w:szCs w:val="24"/>
        </w:rPr>
        <w:t>Charlottesville Affordable Housing Plan (2021)</w:t>
      </w:r>
      <w:r w:rsidRPr="006926DA">
        <w:rPr>
          <w:rFonts w:ascii="Calibri" w:eastAsia="Times New Roman" w:hAnsi="Calibri" w:cs="Calibri"/>
          <w:spacing w:val="6"/>
          <w:sz w:val="24"/>
          <w:szCs w:val="24"/>
        </w:rPr>
        <w:t xml:space="preserve"> advocates for a substantial and consistent financial commitment from the City to address critical housing needs. This plan guides our investments and sets clear, measurable goals:</w:t>
      </w:r>
    </w:p>
    <w:p w14:paraId="59B9402C" w14:textId="77777777" w:rsidR="006926DA" w:rsidRPr="006926DA" w:rsidRDefault="006926DA" w:rsidP="00831E26">
      <w:pPr>
        <w:widowControl/>
        <w:numPr>
          <w:ilvl w:val="0"/>
          <w:numId w:val="42"/>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Increase Housing Supply:</w:t>
      </w:r>
      <w:r w:rsidRPr="006926DA">
        <w:rPr>
          <w:rFonts w:ascii="Calibri" w:eastAsia="Times New Roman" w:hAnsi="Calibri" w:cs="Calibri"/>
          <w:spacing w:val="6"/>
          <w:sz w:val="24"/>
          <w:szCs w:val="24"/>
        </w:rPr>
        <w:t xml:space="preserve"> Add </w:t>
      </w:r>
      <w:r w:rsidRPr="006926DA">
        <w:rPr>
          <w:rFonts w:ascii="Calibri" w:eastAsia="Times New Roman" w:hAnsi="Calibri" w:cs="Calibri"/>
          <w:b/>
          <w:bCs/>
          <w:spacing w:val="6"/>
          <w:sz w:val="24"/>
          <w:szCs w:val="24"/>
        </w:rPr>
        <w:t>1,100 new subsidized affordable homes</w:t>
      </w:r>
      <w:r w:rsidRPr="006926DA">
        <w:rPr>
          <w:rFonts w:ascii="Calibri" w:eastAsia="Times New Roman" w:hAnsi="Calibri" w:cs="Calibri"/>
          <w:spacing w:val="6"/>
          <w:sz w:val="24"/>
          <w:szCs w:val="24"/>
        </w:rPr>
        <w:t xml:space="preserve"> (augmenting the existing 1,630 actively subsidized homes).</w:t>
      </w:r>
    </w:p>
    <w:p w14:paraId="32DFB2B9" w14:textId="77777777" w:rsidR="006926DA" w:rsidRPr="006926DA" w:rsidRDefault="006926DA" w:rsidP="00831E26">
      <w:pPr>
        <w:widowControl/>
        <w:numPr>
          <w:ilvl w:val="0"/>
          <w:numId w:val="42"/>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Preserve Existing Units:</w:t>
      </w:r>
      <w:r w:rsidRPr="006926DA">
        <w:rPr>
          <w:rFonts w:ascii="Calibri" w:eastAsia="Times New Roman" w:hAnsi="Calibri" w:cs="Calibri"/>
          <w:spacing w:val="6"/>
          <w:sz w:val="24"/>
          <w:szCs w:val="24"/>
        </w:rPr>
        <w:t xml:space="preserve"> Safeguard </w:t>
      </w:r>
      <w:r w:rsidRPr="006926DA">
        <w:rPr>
          <w:rFonts w:ascii="Calibri" w:eastAsia="Times New Roman" w:hAnsi="Calibri" w:cs="Calibri"/>
          <w:b/>
          <w:bCs/>
          <w:spacing w:val="6"/>
          <w:sz w:val="24"/>
          <w:szCs w:val="24"/>
        </w:rPr>
        <w:t>600 existing subsidized affordable homes</w:t>
      </w:r>
      <w:r w:rsidRPr="006926DA">
        <w:rPr>
          <w:rFonts w:ascii="Calibri" w:eastAsia="Times New Roman" w:hAnsi="Calibri" w:cs="Calibri"/>
          <w:spacing w:val="6"/>
          <w:sz w:val="24"/>
          <w:szCs w:val="24"/>
        </w:rPr>
        <w:t xml:space="preserve"> to prevent displacement.</w:t>
      </w:r>
    </w:p>
    <w:p w14:paraId="4AD83BC6" w14:textId="77777777" w:rsidR="006926DA" w:rsidRPr="006926DA" w:rsidRDefault="006926DA" w:rsidP="00831E26">
      <w:pPr>
        <w:widowControl/>
        <w:numPr>
          <w:ilvl w:val="0"/>
          <w:numId w:val="42"/>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Promote Housing Stability:</w:t>
      </w:r>
      <w:r w:rsidRPr="006926DA">
        <w:rPr>
          <w:rFonts w:ascii="Calibri" w:eastAsia="Times New Roman" w:hAnsi="Calibri" w:cs="Calibri"/>
          <w:spacing w:val="6"/>
          <w:sz w:val="24"/>
          <w:szCs w:val="24"/>
        </w:rPr>
        <w:t xml:space="preserve"> Stabilize </w:t>
      </w:r>
      <w:r w:rsidRPr="006926DA">
        <w:rPr>
          <w:rFonts w:ascii="Calibri" w:eastAsia="Times New Roman" w:hAnsi="Calibri" w:cs="Calibri"/>
          <w:b/>
          <w:bCs/>
          <w:spacing w:val="6"/>
          <w:sz w:val="24"/>
          <w:szCs w:val="24"/>
        </w:rPr>
        <w:t>1,800 to 2,200 owner- and renter-households</w:t>
      </w:r>
      <w:r w:rsidRPr="006926DA">
        <w:rPr>
          <w:rFonts w:ascii="Calibri" w:eastAsia="Times New Roman" w:hAnsi="Calibri" w:cs="Calibri"/>
          <w:spacing w:val="6"/>
          <w:sz w:val="24"/>
          <w:szCs w:val="24"/>
        </w:rPr>
        <w:t xml:space="preserve"> experiencing housing instability through various support initiatives.</w:t>
      </w:r>
    </w:p>
    <w:p w14:paraId="6479E93A" w14:textId="77777777" w:rsidR="006926DA" w:rsidRPr="006926DA" w:rsidRDefault="006926DA" w:rsidP="00831E26">
      <w:pPr>
        <w:widowControl/>
        <w:spacing w:before="240" w:after="240" w:line="269" w:lineRule="auto"/>
        <w:rPr>
          <w:rFonts w:ascii="Calibri" w:eastAsia="Times New Roman" w:hAnsi="Calibri" w:cs="Calibri"/>
          <w:spacing w:val="6"/>
          <w:sz w:val="24"/>
          <w:szCs w:val="24"/>
        </w:rPr>
      </w:pPr>
      <w:r w:rsidRPr="006926DA">
        <w:rPr>
          <w:rFonts w:ascii="Calibri" w:eastAsia="Times New Roman" w:hAnsi="Calibri" w:cs="Calibri"/>
          <w:spacing w:val="6"/>
          <w:sz w:val="24"/>
          <w:szCs w:val="24"/>
        </w:rPr>
        <w:t>Targeting Affordability Levels &amp; Long-Term Commitment</w:t>
      </w:r>
      <w:r w:rsidRPr="006926DA">
        <w:rPr>
          <w:rFonts w:ascii="Calibri" w:eastAsia="Times New Roman" w:hAnsi="Calibri" w:cs="Calibri"/>
          <w:b/>
          <w:bCs/>
          <w:spacing w:val="6"/>
          <w:sz w:val="24"/>
          <w:szCs w:val="24"/>
        </w:rPr>
        <w:t>:</w:t>
      </w:r>
    </w:p>
    <w:p w14:paraId="64EA7963" w14:textId="3DFDDC3C" w:rsidR="006926DA" w:rsidRPr="006926DA" w:rsidRDefault="006926DA" w:rsidP="00831E26">
      <w:pPr>
        <w:widowControl/>
        <w:spacing w:before="240" w:after="240" w:line="269" w:lineRule="auto"/>
        <w:rPr>
          <w:rFonts w:ascii="Calibri" w:eastAsia="Times New Roman" w:hAnsi="Calibri" w:cs="Calibri"/>
          <w:spacing w:val="6"/>
          <w:sz w:val="24"/>
          <w:szCs w:val="24"/>
        </w:rPr>
      </w:pPr>
      <w:r w:rsidRPr="006926DA">
        <w:rPr>
          <w:rFonts w:ascii="Calibri" w:eastAsia="Times New Roman" w:hAnsi="Calibri" w:cs="Calibri"/>
          <w:spacing w:val="6"/>
          <w:sz w:val="24"/>
          <w:szCs w:val="24"/>
        </w:rPr>
        <w:t>A strong emphasis on long-term affordability and encourages initiatives that aim for affordability periods of at least 30 years, and preferably up to 99 years. Projects should primarily serve households with incomes up to 60% of the Area Median Income (AMI), as published by the U.S. Department of Housing and Urban Development (HUD). Furthermore, the City's funding allocation strategy within the Affordable Housing Plan is designed to prioritize various AMI tiers to address the deepest needs:</w:t>
      </w:r>
    </w:p>
    <w:p w14:paraId="123FAC3A" w14:textId="77777777" w:rsidR="006926DA" w:rsidRPr="006926DA" w:rsidRDefault="006926DA" w:rsidP="00831E26">
      <w:pPr>
        <w:widowControl/>
        <w:numPr>
          <w:ilvl w:val="0"/>
          <w:numId w:val="43"/>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50% of funding:</w:t>
      </w:r>
      <w:r w:rsidRPr="006926DA">
        <w:rPr>
          <w:rFonts w:ascii="Calibri" w:eastAsia="Times New Roman" w:hAnsi="Calibri" w:cs="Calibri"/>
          <w:spacing w:val="6"/>
          <w:sz w:val="24"/>
          <w:szCs w:val="24"/>
        </w:rPr>
        <w:t xml:space="preserve"> Targeted for households earning up to </w:t>
      </w:r>
      <w:r w:rsidRPr="006926DA">
        <w:rPr>
          <w:rFonts w:ascii="Calibri" w:eastAsia="Times New Roman" w:hAnsi="Calibri" w:cs="Calibri"/>
          <w:b/>
          <w:bCs/>
          <w:spacing w:val="6"/>
          <w:sz w:val="24"/>
          <w:szCs w:val="24"/>
        </w:rPr>
        <w:t>30% AMI</w:t>
      </w:r>
      <w:r w:rsidRPr="006926DA">
        <w:rPr>
          <w:rFonts w:ascii="Calibri" w:eastAsia="Times New Roman" w:hAnsi="Calibri" w:cs="Calibri"/>
          <w:spacing w:val="6"/>
          <w:sz w:val="24"/>
          <w:szCs w:val="24"/>
        </w:rPr>
        <w:t>.</w:t>
      </w:r>
    </w:p>
    <w:p w14:paraId="2FBED7B5" w14:textId="77777777" w:rsidR="006926DA" w:rsidRPr="006926DA" w:rsidRDefault="006926DA" w:rsidP="00831E26">
      <w:pPr>
        <w:widowControl/>
        <w:numPr>
          <w:ilvl w:val="0"/>
          <w:numId w:val="43"/>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30% of funding:</w:t>
      </w:r>
      <w:r w:rsidRPr="006926DA">
        <w:rPr>
          <w:rFonts w:ascii="Calibri" w:eastAsia="Times New Roman" w:hAnsi="Calibri" w:cs="Calibri"/>
          <w:spacing w:val="6"/>
          <w:sz w:val="24"/>
          <w:szCs w:val="24"/>
        </w:rPr>
        <w:t xml:space="preserve"> Targeted for households earning between </w:t>
      </w:r>
      <w:r w:rsidRPr="006926DA">
        <w:rPr>
          <w:rFonts w:ascii="Calibri" w:eastAsia="Times New Roman" w:hAnsi="Calibri" w:cs="Calibri"/>
          <w:b/>
          <w:bCs/>
          <w:spacing w:val="6"/>
          <w:sz w:val="24"/>
          <w:szCs w:val="24"/>
        </w:rPr>
        <w:t>31% and 60% AMI</w:t>
      </w:r>
      <w:r w:rsidRPr="006926DA">
        <w:rPr>
          <w:rFonts w:ascii="Calibri" w:eastAsia="Times New Roman" w:hAnsi="Calibri" w:cs="Calibri"/>
          <w:spacing w:val="6"/>
          <w:sz w:val="24"/>
          <w:szCs w:val="24"/>
        </w:rPr>
        <w:t>.</w:t>
      </w:r>
    </w:p>
    <w:p w14:paraId="4765FBCB" w14:textId="77777777" w:rsidR="006926DA" w:rsidRPr="006926DA" w:rsidRDefault="006926DA" w:rsidP="00831E26">
      <w:pPr>
        <w:widowControl/>
        <w:numPr>
          <w:ilvl w:val="0"/>
          <w:numId w:val="43"/>
        </w:numPr>
        <w:spacing w:before="120" w:after="120" w:line="269" w:lineRule="auto"/>
        <w:rPr>
          <w:rFonts w:ascii="Calibri" w:eastAsia="Times New Roman" w:hAnsi="Calibri" w:cs="Calibri"/>
          <w:spacing w:val="6"/>
          <w:sz w:val="24"/>
          <w:szCs w:val="24"/>
        </w:rPr>
      </w:pPr>
      <w:r w:rsidRPr="006926DA">
        <w:rPr>
          <w:rFonts w:ascii="Calibri" w:eastAsia="Times New Roman" w:hAnsi="Calibri" w:cs="Calibri"/>
          <w:b/>
          <w:bCs/>
          <w:spacing w:val="6"/>
          <w:sz w:val="24"/>
          <w:szCs w:val="24"/>
        </w:rPr>
        <w:t>20% of funding:</w:t>
      </w:r>
      <w:r w:rsidRPr="006926DA">
        <w:rPr>
          <w:rFonts w:ascii="Calibri" w:eastAsia="Times New Roman" w:hAnsi="Calibri" w:cs="Calibri"/>
          <w:spacing w:val="6"/>
          <w:sz w:val="24"/>
          <w:szCs w:val="24"/>
        </w:rPr>
        <w:t xml:space="preserve"> Targeted for households earning between </w:t>
      </w:r>
      <w:r w:rsidRPr="006926DA">
        <w:rPr>
          <w:rFonts w:ascii="Calibri" w:eastAsia="Times New Roman" w:hAnsi="Calibri" w:cs="Calibri"/>
          <w:b/>
          <w:bCs/>
          <w:spacing w:val="6"/>
          <w:sz w:val="24"/>
          <w:szCs w:val="24"/>
        </w:rPr>
        <w:t>61% and 80% AMI</w:t>
      </w:r>
      <w:r w:rsidRPr="006926DA">
        <w:rPr>
          <w:rFonts w:ascii="Calibri" w:eastAsia="Times New Roman" w:hAnsi="Calibri" w:cs="Calibri"/>
          <w:spacing w:val="6"/>
          <w:sz w:val="24"/>
          <w:szCs w:val="24"/>
        </w:rPr>
        <w:t>.</w:t>
      </w:r>
    </w:p>
    <w:p w14:paraId="33FE614F" w14:textId="77777777" w:rsidR="002F7BF7" w:rsidRPr="002F7BF7" w:rsidRDefault="002F7BF7" w:rsidP="00831E26">
      <w:pPr>
        <w:rPr>
          <w:rFonts w:cstheme="minorHAnsi"/>
          <w:b/>
          <w:spacing w:val="-1"/>
          <w:sz w:val="24"/>
          <w:szCs w:val="24"/>
        </w:rPr>
      </w:pPr>
    </w:p>
    <w:p w14:paraId="5F06AE5F" w14:textId="33189DAF" w:rsidR="002F7BF7" w:rsidRPr="00F8128B" w:rsidRDefault="006661D8" w:rsidP="00831E26">
      <w:pPr>
        <w:pStyle w:val="ListParagraph"/>
        <w:numPr>
          <w:ilvl w:val="0"/>
          <w:numId w:val="27"/>
        </w:numPr>
        <w:pBdr>
          <w:bottom w:val="single" w:sz="4" w:space="0" w:color="auto"/>
        </w:pBdr>
        <w:ind w:left="360"/>
        <w:rPr>
          <w:rFonts w:eastAsia="Times New Roman" w:cstheme="minorHAnsi"/>
          <w:b/>
          <w:color w:val="365F91" w:themeColor="accent1" w:themeShade="BF"/>
          <w:sz w:val="24"/>
          <w:szCs w:val="24"/>
          <w:u w:val="single"/>
        </w:rPr>
      </w:pPr>
      <w:r w:rsidRPr="00F8128B">
        <w:rPr>
          <w:rFonts w:cstheme="minorHAnsi"/>
          <w:b/>
          <w:color w:val="365F91" w:themeColor="accent1" w:themeShade="BF"/>
          <w:spacing w:val="-1"/>
          <w:sz w:val="24"/>
          <w:szCs w:val="24"/>
        </w:rPr>
        <w:t>Conformance With City Plans</w:t>
      </w:r>
    </w:p>
    <w:p w14:paraId="1E5C5F4F" w14:textId="77777777" w:rsidR="002F7BF7" w:rsidRPr="002F7BF7" w:rsidRDefault="002F7BF7" w:rsidP="00831E26">
      <w:pPr>
        <w:rPr>
          <w:rFonts w:eastAsia="Times New Roman" w:cstheme="minorHAnsi"/>
          <w:b/>
          <w:sz w:val="24"/>
          <w:szCs w:val="24"/>
          <w:u w:val="single"/>
        </w:rPr>
      </w:pPr>
    </w:p>
    <w:p w14:paraId="0CAB1154" w14:textId="77777777" w:rsidR="00831E26" w:rsidRDefault="00773603" w:rsidP="00831E26">
      <w:pPr>
        <w:spacing w:before="120" w:after="240" w:line="269" w:lineRule="auto"/>
        <w:ind w:right="130"/>
        <w:rPr>
          <w:rFonts w:cstheme="minorHAnsi"/>
          <w:spacing w:val="6"/>
          <w:sz w:val="24"/>
          <w:szCs w:val="24"/>
        </w:rPr>
      </w:pPr>
      <w:r>
        <w:rPr>
          <w:rFonts w:cstheme="minorHAnsi"/>
          <w:spacing w:val="6"/>
          <w:sz w:val="24"/>
          <w:szCs w:val="24"/>
        </w:rPr>
        <w:t>A commitment to strategic planning, responsible budgeting, and effective performance management drives the City of Charlottesville's priorities and goals</w:t>
      </w:r>
      <w:r w:rsidRPr="00773603">
        <w:rPr>
          <w:rFonts w:cstheme="minorHAnsi"/>
          <w:spacing w:val="6"/>
          <w:sz w:val="24"/>
          <w:szCs w:val="24"/>
        </w:rPr>
        <w:t xml:space="preserve">. All proposed projects should demonstrate a clear understanding of and alignment with the City's established plans and policy frameworks, particularly those that emphasize affordable housing. Reviewing the following key City plans is essential to ensure your project's proposed scope, goals, and </w:t>
      </w:r>
      <w:r w:rsidR="00831E26">
        <w:rPr>
          <w:rFonts w:cstheme="minorHAnsi"/>
          <w:spacing w:val="6"/>
          <w:sz w:val="24"/>
          <w:szCs w:val="24"/>
        </w:rPr>
        <w:t xml:space="preserve">strategic </w:t>
      </w:r>
      <w:r w:rsidRPr="00773603">
        <w:rPr>
          <w:rFonts w:cstheme="minorHAnsi"/>
          <w:spacing w:val="6"/>
          <w:sz w:val="24"/>
          <w:szCs w:val="24"/>
        </w:rPr>
        <w:t>outcomes align with Charlottesville's strategic direction and contribute to our community's vision</w:t>
      </w:r>
      <w:r w:rsidR="00831E26">
        <w:rPr>
          <w:rFonts w:cstheme="minorHAnsi"/>
          <w:spacing w:val="6"/>
          <w:sz w:val="24"/>
          <w:szCs w:val="24"/>
        </w:rPr>
        <w:t>.</w:t>
      </w:r>
    </w:p>
    <w:p w14:paraId="22F43A77" w14:textId="1796BBB0" w:rsidR="002D0A14" w:rsidRPr="00E135C0" w:rsidRDefault="002D0A14" w:rsidP="00831E26">
      <w:pPr>
        <w:spacing w:before="120" w:after="240" w:line="269" w:lineRule="auto"/>
        <w:ind w:right="130"/>
        <w:rPr>
          <w:rFonts w:cstheme="minorHAnsi"/>
          <w:b/>
          <w:bCs/>
          <w:spacing w:val="2"/>
          <w:sz w:val="24"/>
          <w:szCs w:val="24"/>
        </w:rPr>
      </w:pPr>
      <w:r w:rsidRPr="00E135C0">
        <w:rPr>
          <w:rFonts w:cstheme="minorHAnsi"/>
          <w:b/>
          <w:bCs/>
          <w:spacing w:val="2"/>
          <w:sz w:val="24"/>
          <w:szCs w:val="24"/>
        </w:rPr>
        <w:lastRenderedPageBreak/>
        <w:t>Key City Plans</w:t>
      </w:r>
      <w:r w:rsidR="00E135C0">
        <w:rPr>
          <w:rFonts w:cstheme="minorHAnsi"/>
          <w:b/>
          <w:bCs/>
          <w:spacing w:val="2"/>
          <w:sz w:val="24"/>
          <w:szCs w:val="24"/>
        </w:rPr>
        <w:t>:</w:t>
      </w:r>
    </w:p>
    <w:p w14:paraId="5F5A6D54" w14:textId="0B16547B" w:rsidR="00E135C0" w:rsidRPr="00E135C0" w:rsidRDefault="00E135C0" w:rsidP="00831E26">
      <w:pPr>
        <w:widowControl/>
        <w:numPr>
          <w:ilvl w:val="0"/>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Charlottesville Affordable Housing Plan (2021):</w:t>
      </w:r>
      <w:r w:rsidRPr="00E135C0">
        <w:rPr>
          <w:rFonts w:eastAsia="Times New Roman" w:cstheme="minorHAnsi"/>
          <w:spacing w:val="6"/>
          <w:sz w:val="24"/>
          <w:szCs w:val="24"/>
        </w:rPr>
        <w:t xml:space="preserve"> This dynamic plan is central to the City's housing strategy, outlining immediate, short-term, and long-term initiatives </w:t>
      </w:r>
      <w:r>
        <w:rPr>
          <w:rFonts w:eastAsia="Times New Roman" w:cstheme="minorHAnsi"/>
          <w:spacing w:val="6"/>
          <w:sz w:val="24"/>
          <w:szCs w:val="24"/>
        </w:rPr>
        <w:t>to advance affordable housing within the city significantly</w:t>
      </w:r>
      <w:r w:rsidRPr="00E135C0">
        <w:rPr>
          <w:rFonts w:eastAsia="Times New Roman" w:cstheme="minorHAnsi"/>
          <w:spacing w:val="6"/>
          <w:sz w:val="24"/>
          <w:szCs w:val="24"/>
        </w:rPr>
        <w:t>. Your project's direct contribution to its principles and measurable goals is critical.</w:t>
      </w:r>
    </w:p>
    <w:p w14:paraId="2B211771" w14:textId="7D5D70BB" w:rsidR="00E135C0" w:rsidRDefault="00E135C0" w:rsidP="00831E26">
      <w:pPr>
        <w:widowControl/>
        <w:numPr>
          <w:ilvl w:val="1"/>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Access the Plan Here:</w:t>
      </w:r>
      <w:r w:rsidRPr="00E135C0">
        <w:rPr>
          <w:rFonts w:eastAsia="Times New Roman" w:cstheme="minorHAnsi"/>
          <w:spacing w:val="6"/>
          <w:sz w:val="24"/>
          <w:szCs w:val="24"/>
        </w:rPr>
        <w:t xml:space="preserve"> </w:t>
      </w:r>
      <w:hyperlink r:id="rId11" w:history="1">
        <w:r w:rsidRPr="00E135C0">
          <w:rPr>
            <w:rStyle w:val="Hyperlink"/>
            <w:rFonts w:eastAsia="Times New Roman" w:cstheme="minorHAnsi"/>
            <w:spacing w:val="6"/>
            <w:sz w:val="24"/>
            <w:szCs w:val="24"/>
          </w:rPr>
          <w:t>https://www.charlottesville.gov/DocumentCenter/View/8600/Chapter-05-Appendix-2---Charlottesville-Affordable-Housing-Plan-PDF</w:t>
        </w:r>
      </w:hyperlink>
    </w:p>
    <w:p w14:paraId="2F8D216B" w14:textId="7A314505" w:rsidR="00E135C0" w:rsidRPr="00E135C0" w:rsidRDefault="00E135C0" w:rsidP="00831E26">
      <w:pPr>
        <w:widowControl/>
        <w:numPr>
          <w:ilvl w:val="0"/>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City of Charlottesville Comprehensive Plan (2021):</w:t>
      </w:r>
      <w:r w:rsidRPr="00E135C0">
        <w:rPr>
          <w:rFonts w:eastAsia="Times New Roman" w:cstheme="minorHAnsi"/>
          <w:spacing w:val="6"/>
          <w:sz w:val="24"/>
          <w:szCs w:val="24"/>
        </w:rPr>
        <w:t xml:space="preserve"> This overarching plan defines the City's long-term vision for growth and development, with the Affordable Housing Plan (2021) as a cornerstone element. It also encompasses other key strategies</w:t>
      </w:r>
      <w:r>
        <w:rPr>
          <w:rFonts w:eastAsia="Times New Roman" w:cstheme="minorHAnsi"/>
          <w:spacing w:val="6"/>
          <w:sz w:val="24"/>
          <w:szCs w:val="24"/>
        </w:rPr>
        <w:t>, such as the Bicycle and Pedestrian Master Plan (2015), as well as</w:t>
      </w:r>
      <w:r w:rsidRPr="00E135C0">
        <w:rPr>
          <w:rFonts w:eastAsia="Times New Roman" w:cstheme="minorHAnsi"/>
          <w:spacing w:val="6"/>
          <w:sz w:val="24"/>
          <w:szCs w:val="24"/>
        </w:rPr>
        <w:t xml:space="preserve"> broader sustainability and community development goals.</w:t>
      </w:r>
    </w:p>
    <w:p w14:paraId="7738C78F" w14:textId="4346144D" w:rsidR="00E135C0" w:rsidRDefault="00E135C0" w:rsidP="00831E26">
      <w:pPr>
        <w:widowControl/>
        <w:numPr>
          <w:ilvl w:val="1"/>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Learn More:</w:t>
      </w:r>
      <w:r w:rsidRPr="00E135C0">
        <w:rPr>
          <w:rFonts w:eastAsia="Times New Roman" w:cstheme="minorHAnsi"/>
          <w:spacing w:val="6"/>
          <w:sz w:val="24"/>
          <w:szCs w:val="24"/>
        </w:rPr>
        <w:t xml:space="preserve"> </w:t>
      </w:r>
      <w:hyperlink r:id="rId12" w:history="1">
        <w:r w:rsidRPr="00E135C0">
          <w:rPr>
            <w:rStyle w:val="Hyperlink"/>
            <w:rFonts w:eastAsia="Times New Roman" w:cstheme="minorHAnsi"/>
            <w:spacing w:val="6"/>
            <w:sz w:val="24"/>
            <w:szCs w:val="24"/>
          </w:rPr>
          <w:t>https://www.charlottesville.gov/1111/Comprehensive-Plan</w:t>
        </w:r>
      </w:hyperlink>
    </w:p>
    <w:p w14:paraId="632D687F" w14:textId="77777777" w:rsidR="00E135C0" w:rsidRPr="00E135C0" w:rsidRDefault="00E135C0" w:rsidP="00831E26">
      <w:pPr>
        <w:widowControl/>
        <w:numPr>
          <w:ilvl w:val="0"/>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Consolidated Plan and Action Plan for the City of Charlottesville and the Thomas Jefferson Home Consortium:</w:t>
      </w:r>
      <w:r w:rsidRPr="00E135C0">
        <w:rPr>
          <w:rFonts w:eastAsia="Times New Roman" w:cstheme="minorHAnsi"/>
          <w:spacing w:val="6"/>
          <w:sz w:val="24"/>
          <w:szCs w:val="24"/>
        </w:rPr>
        <w:t xml:space="preserve"> This plan details the City's efforts to utilize federal funds to benefit low- to moderate-income individuals, address homelessness, and improve overall housing conditions in the area.</w:t>
      </w:r>
    </w:p>
    <w:p w14:paraId="5FEFC4EA" w14:textId="0298E654" w:rsidR="00E135C0" w:rsidRDefault="00E135C0" w:rsidP="00831E26">
      <w:pPr>
        <w:widowControl/>
        <w:numPr>
          <w:ilvl w:val="1"/>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Read More:</w:t>
      </w:r>
      <w:r w:rsidRPr="00E135C0">
        <w:rPr>
          <w:rFonts w:eastAsia="Times New Roman" w:cstheme="minorHAnsi"/>
          <w:spacing w:val="6"/>
          <w:sz w:val="24"/>
          <w:szCs w:val="24"/>
        </w:rPr>
        <w:t xml:space="preserve"> </w:t>
      </w:r>
      <w:hyperlink r:id="rId13" w:history="1">
        <w:r w:rsidRPr="007D1D33">
          <w:rPr>
            <w:rStyle w:val="Hyperlink"/>
            <w:rFonts w:eastAsia="Times New Roman" w:cstheme="minorHAnsi"/>
            <w:spacing w:val="6"/>
            <w:sz w:val="24"/>
            <w:szCs w:val="24"/>
          </w:rPr>
          <w:t>https://tjpdc.org/wp-content/uploads/00-Con-Plan-submitted-230505-to-share-complete.pdf</w:t>
        </w:r>
      </w:hyperlink>
      <w:r>
        <w:rPr>
          <w:rFonts w:eastAsia="Times New Roman" w:cstheme="minorHAnsi"/>
          <w:spacing w:val="6"/>
          <w:sz w:val="24"/>
          <w:szCs w:val="24"/>
        </w:rPr>
        <w:t xml:space="preserve"> </w:t>
      </w:r>
    </w:p>
    <w:p w14:paraId="2FC394AA" w14:textId="5EA544D5" w:rsidR="00E135C0" w:rsidRPr="00E135C0" w:rsidRDefault="00E135C0" w:rsidP="00831E26">
      <w:pPr>
        <w:widowControl/>
        <w:numPr>
          <w:ilvl w:val="0"/>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 xml:space="preserve">Charlottesville City Council </w:t>
      </w:r>
      <w:r>
        <w:rPr>
          <w:rFonts w:eastAsia="Times New Roman" w:cstheme="minorHAnsi"/>
          <w:b/>
          <w:bCs/>
          <w:spacing w:val="6"/>
          <w:sz w:val="24"/>
          <w:szCs w:val="24"/>
        </w:rPr>
        <w:t>Strategic Outcome Areas:</w:t>
      </w:r>
      <w:r w:rsidRPr="00E135C0">
        <w:rPr>
          <w:rFonts w:eastAsia="Times New Roman" w:cstheme="minorHAnsi"/>
          <w:spacing w:val="6"/>
          <w:sz w:val="24"/>
          <w:szCs w:val="24"/>
        </w:rPr>
        <w:t xml:space="preserve"> This document outlines the City Council's overarching vision and strategic direction, emphasizing core commitments, including the provision of quality housing for all residents.</w:t>
      </w:r>
    </w:p>
    <w:p w14:paraId="7D2AFF2B" w14:textId="1C437AF1" w:rsidR="00E135C0" w:rsidRPr="00E135C0" w:rsidRDefault="00E135C0" w:rsidP="00831E26">
      <w:pPr>
        <w:widowControl/>
        <w:numPr>
          <w:ilvl w:val="1"/>
          <w:numId w:val="51"/>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Explore the Vision:</w:t>
      </w:r>
      <w:r w:rsidRPr="00E135C0">
        <w:rPr>
          <w:rFonts w:eastAsia="Times New Roman" w:cstheme="minorHAnsi"/>
          <w:spacing w:val="6"/>
          <w:sz w:val="24"/>
          <w:szCs w:val="24"/>
        </w:rPr>
        <w:t xml:space="preserve"> </w:t>
      </w:r>
      <w:hyperlink r:id="rId14" w:history="1">
        <w:r w:rsidRPr="00E135C0">
          <w:rPr>
            <w:rStyle w:val="Hyperlink"/>
            <w:rFonts w:eastAsia="Times New Roman" w:cstheme="minorHAnsi"/>
            <w:spacing w:val="6"/>
            <w:sz w:val="24"/>
            <w:szCs w:val="24"/>
          </w:rPr>
          <w:t>https://www.charlottesville.gov/684/Vision-Statement</w:t>
        </w:r>
      </w:hyperlink>
      <w:r>
        <w:rPr>
          <w:rFonts w:eastAsia="Times New Roman" w:cstheme="minorHAnsi"/>
          <w:spacing w:val="6"/>
          <w:sz w:val="24"/>
          <w:szCs w:val="24"/>
        </w:rPr>
        <w:t xml:space="preserve"> </w:t>
      </w:r>
      <w:r w:rsidRPr="00E135C0">
        <w:rPr>
          <w:rFonts w:eastAsia="Times New Roman" w:cstheme="minorHAnsi"/>
          <w:spacing w:val="6"/>
          <w:sz w:val="24"/>
          <w:szCs w:val="24"/>
        </w:rPr>
        <w:t xml:space="preserve"> </w:t>
      </w:r>
    </w:p>
    <w:p w14:paraId="758C0469" w14:textId="77777777" w:rsidR="00E135C0" w:rsidRPr="00E135C0" w:rsidRDefault="00E135C0" w:rsidP="00831E26">
      <w:pPr>
        <w:widowControl/>
        <w:spacing w:before="240" w:after="240" w:line="269" w:lineRule="auto"/>
        <w:outlineLvl w:val="2"/>
        <w:rPr>
          <w:rFonts w:eastAsia="Times New Roman" w:cstheme="minorHAnsi"/>
          <w:b/>
          <w:bCs/>
          <w:spacing w:val="6"/>
          <w:sz w:val="24"/>
          <w:szCs w:val="24"/>
        </w:rPr>
      </w:pPr>
      <w:r w:rsidRPr="00E135C0">
        <w:rPr>
          <w:rFonts w:eastAsia="Times New Roman" w:cstheme="minorHAnsi"/>
          <w:b/>
          <w:bCs/>
          <w:spacing w:val="6"/>
          <w:sz w:val="24"/>
          <w:szCs w:val="24"/>
        </w:rPr>
        <w:t>Additional Essential Planning Documents:</w:t>
      </w:r>
    </w:p>
    <w:p w14:paraId="179230A6" w14:textId="23D19FC8" w:rsidR="00E135C0" w:rsidRPr="00E135C0" w:rsidRDefault="00E135C0" w:rsidP="00831E26">
      <w:pPr>
        <w:widowControl/>
        <w:numPr>
          <w:ilvl w:val="0"/>
          <w:numId w:val="52"/>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City of Charlottesville Small Area Plans:</w:t>
      </w:r>
      <w:r w:rsidRPr="00E135C0">
        <w:rPr>
          <w:rFonts w:eastAsia="Times New Roman" w:cstheme="minorHAnsi"/>
          <w:spacing w:val="6"/>
          <w:sz w:val="24"/>
          <w:szCs w:val="24"/>
        </w:rPr>
        <w:t xml:space="preserve"> These plans provide detailed </w:t>
      </w:r>
      <w:r>
        <w:rPr>
          <w:rFonts w:eastAsia="Times New Roman" w:cstheme="minorHAnsi"/>
          <w:spacing w:val="6"/>
          <w:sz w:val="24"/>
          <w:szCs w:val="24"/>
        </w:rPr>
        <w:t xml:space="preserve">guidance on land use and development </w:t>
      </w:r>
      <w:r w:rsidRPr="00E135C0">
        <w:rPr>
          <w:rFonts w:eastAsia="Times New Roman" w:cstheme="minorHAnsi"/>
          <w:spacing w:val="6"/>
          <w:sz w:val="24"/>
          <w:szCs w:val="24"/>
        </w:rPr>
        <w:t>for specific geographic areas within the City. Reviewing relevant Small Area Plan(s) for your proposed project site is crucial for understanding local context, zoning implications, and desired development patterns.</w:t>
      </w:r>
    </w:p>
    <w:p w14:paraId="5E61178F" w14:textId="3562FD52" w:rsidR="00E135C0" w:rsidRPr="00E135C0" w:rsidRDefault="00E135C0" w:rsidP="00831E26">
      <w:pPr>
        <w:widowControl/>
        <w:numPr>
          <w:ilvl w:val="1"/>
          <w:numId w:val="52"/>
        </w:numPr>
        <w:spacing w:before="240" w:after="240" w:line="269" w:lineRule="auto"/>
        <w:rPr>
          <w:rFonts w:eastAsia="Times New Roman" w:cstheme="minorHAnsi"/>
          <w:spacing w:val="6"/>
          <w:sz w:val="24"/>
          <w:szCs w:val="24"/>
        </w:rPr>
      </w:pPr>
      <w:r w:rsidRPr="00E135C0">
        <w:rPr>
          <w:rFonts w:eastAsia="Times New Roman" w:cstheme="minorHAnsi"/>
          <w:b/>
          <w:bCs/>
          <w:spacing w:val="6"/>
          <w:sz w:val="24"/>
          <w:szCs w:val="24"/>
        </w:rPr>
        <w:t>Access Approved Plans:</w:t>
      </w:r>
      <w:r w:rsidRPr="00E135C0">
        <w:rPr>
          <w:rFonts w:eastAsia="Times New Roman" w:cstheme="minorHAnsi"/>
          <w:spacing w:val="6"/>
          <w:sz w:val="24"/>
          <w:szCs w:val="24"/>
        </w:rPr>
        <w:t xml:space="preserve"> </w:t>
      </w:r>
      <w:hyperlink r:id="rId15" w:history="1">
        <w:r w:rsidRPr="00E135C0">
          <w:rPr>
            <w:rStyle w:val="Hyperlink"/>
            <w:rFonts w:eastAsia="Times New Roman" w:cstheme="minorHAnsi"/>
            <w:spacing w:val="6"/>
            <w:sz w:val="24"/>
            <w:szCs w:val="24"/>
          </w:rPr>
          <w:t>https://www.charlottesville.gov/1847/Area-Plans</w:t>
        </w:r>
      </w:hyperlink>
      <w:r>
        <w:rPr>
          <w:rFonts w:eastAsia="Times New Roman" w:cstheme="minorHAnsi"/>
          <w:spacing w:val="6"/>
          <w:sz w:val="24"/>
          <w:szCs w:val="24"/>
        </w:rPr>
        <w:t xml:space="preserve"> </w:t>
      </w:r>
    </w:p>
    <w:p w14:paraId="4DD1BF2F" w14:textId="2AFDEEF4" w:rsidR="00E135C0" w:rsidRPr="00E135C0" w:rsidRDefault="00E135C0" w:rsidP="00831E26">
      <w:pPr>
        <w:widowControl/>
        <w:numPr>
          <w:ilvl w:val="0"/>
          <w:numId w:val="52"/>
        </w:numPr>
        <w:spacing w:before="120" w:after="120" w:line="269" w:lineRule="auto"/>
        <w:rPr>
          <w:rFonts w:eastAsia="Times New Roman" w:cstheme="minorHAnsi"/>
          <w:spacing w:val="6"/>
          <w:sz w:val="24"/>
          <w:szCs w:val="24"/>
        </w:rPr>
      </w:pPr>
      <w:r w:rsidRPr="00E135C0">
        <w:rPr>
          <w:rFonts w:eastAsia="Times New Roman" w:cstheme="minorHAnsi"/>
          <w:b/>
          <w:bCs/>
          <w:spacing w:val="6"/>
          <w:sz w:val="24"/>
          <w:szCs w:val="24"/>
        </w:rPr>
        <w:lastRenderedPageBreak/>
        <w:t>New Zoning Ordinance (Effective February 1, 2024):</w:t>
      </w:r>
      <w:r w:rsidRPr="00E135C0">
        <w:rPr>
          <w:rFonts w:eastAsia="Times New Roman" w:cstheme="minorHAnsi"/>
          <w:spacing w:val="6"/>
          <w:sz w:val="24"/>
          <w:szCs w:val="24"/>
        </w:rPr>
        <w:t xml:space="preserve"> </w:t>
      </w:r>
      <w:r>
        <w:rPr>
          <w:rFonts w:eastAsia="Times New Roman" w:cstheme="minorHAnsi"/>
          <w:spacing w:val="6"/>
          <w:sz w:val="24"/>
          <w:szCs w:val="24"/>
        </w:rPr>
        <w:t>The City’s zoning code includes reforms to promote housing development and affordable housing requirements, such as mandatory inclusionary zoning and updated 99-year affordability terms. Understanding these regulations is crucial for project feasibility and compliance.</w:t>
      </w:r>
    </w:p>
    <w:p w14:paraId="5F0F9F0D" w14:textId="77777777" w:rsidR="00E135C0" w:rsidRDefault="00E135C0" w:rsidP="00831E26">
      <w:pPr>
        <w:widowControl/>
        <w:numPr>
          <w:ilvl w:val="1"/>
          <w:numId w:val="52"/>
        </w:numPr>
        <w:spacing w:before="100" w:beforeAutospacing="1" w:after="100" w:afterAutospacing="1"/>
        <w:rPr>
          <w:rFonts w:eastAsia="Times New Roman" w:cstheme="minorHAnsi"/>
          <w:spacing w:val="6"/>
          <w:sz w:val="24"/>
          <w:szCs w:val="24"/>
        </w:rPr>
      </w:pPr>
      <w:r w:rsidRPr="00E135C0">
        <w:rPr>
          <w:rFonts w:eastAsia="Times New Roman" w:cstheme="minorHAnsi"/>
          <w:spacing w:val="6"/>
          <w:sz w:val="24"/>
          <w:szCs w:val="24"/>
        </w:rPr>
        <w:t xml:space="preserve">Review the Ordinance: </w:t>
      </w:r>
      <w:hyperlink r:id="rId16" w:history="1">
        <w:r w:rsidRPr="00E135C0">
          <w:rPr>
            <w:rStyle w:val="Hyperlink"/>
            <w:rFonts w:eastAsia="Times New Roman" w:cstheme="minorHAnsi"/>
            <w:spacing w:val="6"/>
            <w:sz w:val="24"/>
            <w:szCs w:val="24"/>
          </w:rPr>
          <w:t>https://www.charlottesville.gov/268/Zoning</w:t>
        </w:r>
      </w:hyperlink>
      <w:r>
        <w:rPr>
          <w:rFonts w:eastAsia="Times New Roman" w:cstheme="minorHAnsi"/>
          <w:spacing w:val="6"/>
          <w:sz w:val="24"/>
          <w:szCs w:val="24"/>
        </w:rPr>
        <w:t xml:space="preserve"> </w:t>
      </w:r>
      <w:r w:rsidRPr="00E135C0">
        <w:rPr>
          <w:rFonts w:eastAsia="Times New Roman" w:cstheme="minorHAnsi"/>
          <w:spacing w:val="6"/>
          <w:sz w:val="24"/>
          <w:szCs w:val="24"/>
        </w:rPr>
        <w:t xml:space="preserve"> </w:t>
      </w:r>
    </w:p>
    <w:p w14:paraId="789F06FC" w14:textId="28B26B3A" w:rsidR="008919D0" w:rsidRPr="00F8128B" w:rsidRDefault="00F8128B" w:rsidP="00831E26">
      <w:pPr>
        <w:pStyle w:val="ListParagraph"/>
        <w:numPr>
          <w:ilvl w:val="0"/>
          <w:numId w:val="27"/>
        </w:numPr>
        <w:pBdr>
          <w:bottom w:val="single" w:sz="4" w:space="0" w:color="auto"/>
        </w:pBdr>
        <w:spacing w:before="240"/>
        <w:ind w:left="360"/>
        <w:rPr>
          <w:rFonts w:cstheme="minorHAnsi"/>
          <w:b/>
          <w:color w:val="365F91" w:themeColor="accent1" w:themeShade="BF"/>
          <w:spacing w:val="-1"/>
          <w:sz w:val="24"/>
          <w:szCs w:val="24"/>
        </w:rPr>
      </w:pPr>
      <w:r w:rsidRPr="00F8128B">
        <w:rPr>
          <w:rFonts w:cstheme="minorHAnsi"/>
          <w:b/>
          <w:color w:val="365F91" w:themeColor="accent1" w:themeShade="BF"/>
          <w:spacing w:val="-1"/>
          <w:sz w:val="24"/>
          <w:szCs w:val="24"/>
        </w:rPr>
        <w:t>Eligible Applicants</w:t>
      </w:r>
    </w:p>
    <w:p w14:paraId="7275D88F" w14:textId="77777777" w:rsidR="00B02E6C" w:rsidRPr="00D04324" w:rsidRDefault="00B02E6C" w:rsidP="00831E26">
      <w:pPr>
        <w:rPr>
          <w:rFonts w:cstheme="minorHAnsi"/>
          <w:sz w:val="24"/>
          <w:szCs w:val="24"/>
        </w:rPr>
      </w:pPr>
    </w:p>
    <w:p w14:paraId="31031029" w14:textId="55606516" w:rsidR="00CF13E1" w:rsidRPr="00CF13E1" w:rsidRDefault="00CA0745" w:rsidP="00831E26">
      <w:pPr>
        <w:rPr>
          <w:rFonts w:eastAsia="Times New Roman" w:cs="Calibri"/>
          <w:spacing w:val="6"/>
          <w:sz w:val="24"/>
          <w:szCs w:val="24"/>
        </w:rPr>
      </w:pPr>
      <w:r>
        <w:rPr>
          <w:rFonts w:cstheme="minorHAnsi"/>
          <w:spacing w:val="6"/>
          <w:sz w:val="24"/>
          <w:szCs w:val="24"/>
        </w:rPr>
        <w:t>To be considered for City funding, applicants must meet the following criteria:</w:t>
      </w:r>
    </w:p>
    <w:p w14:paraId="5D8FB8EE" w14:textId="77777777" w:rsidR="00CF13E1" w:rsidRPr="00CF13E1" w:rsidRDefault="00CF13E1" w:rsidP="00831E26">
      <w:pPr>
        <w:widowControl/>
        <w:spacing w:before="120" w:after="120" w:line="269" w:lineRule="auto"/>
        <w:outlineLvl w:val="2"/>
        <w:rPr>
          <w:rFonts w:eastAsia="Times New Roman" w:cs="Calibri"/>
          <w:b/>
          <w:bCs/>
          <w:spacing w:val="6"/>
          <w:sz w:val="24"/>
          <w:szCs w:val="24"/>
        </w:rPr>
      </w:pPr>
      <w:r w:rsidRPr="00CF13E1">
        <w:rPr>
          <w:rFonts w:eastAsia="Times New Roman" w:cs="Calibri"/>
          <w:b/>
          <w:bCs/>
          <w:spacing w:val="6"/>
          <w:sz w:val="24"/>
          <w:szCs w:val="24"/>
        </w:rPr>
        <w:t>Applicant Eligibility</w:t>
      </w:r>
    </w:p>
    <w:p w14:paraId="6DB6599A" w14:textId="77777777" w:rsidR="00CF13E1" w:rsidRPr="00CF13E1" w:rsidRDefault="00CF13E1" w:rsidP="00831E26">
      <w:pPr>
        <w:widowControl/>
        <w:spacing w:before="120" w:after="120" w:line="269" w:lineRule="auto"/>
        <w:rPr>
          <w:rFonts w:eastAsia="Times New Roman" w:cs="Calibri"/>
          <w:spacing w:val="6"/>
          <w:sz w:val="24"/>
          <w:szCs w:val="24"/>
        </w:rPr>
      </w:pPr>
      <w:r w:rsidRPr="00CF13E1">
        <w:rPr>
          <w:rFonts w:eastAsia="Times New Roman" w:cs="Calibri"/>
          <w:spacing w:val="6"/>
          <w:sz w:val="24"/>
          <w:szCs w:val="24"/>
        </w:rPr>
        <w:t>You must fall under one of these categories:</w:t>
      </w:r>
    </w:p>
    <w:p w14:paraId="07984C4E" w14:textId="77777777" w:rsidR="00CF13E1" w:rsidRPr="00CF13E1" w:rsidRDefault="00CF13E1" w:rsidP="00831E26">
      <w:pPr>
        <w:widowControl/>
        <w:numPr>
          <w:ilvl w:val="0"/>
          <w:numId w:val="44"/>
        </w:numPr>
        <w:spacing w:before="120" w:after="120" w:line="269" w:lineRule="auto"/>
        <w:rPr>
          <w:rFonts w:eastAsia="Times New Roman" w:cs="Calibri"/>
          <w:spacing w:val="6"/>
          <w:sz w:val="24"/>
          <w:szCs w:val="24"/>
        </w:rPr>
      </w:pPr>
      <w:r w:rsidRPr="00CF13E1">
        <w:rPr>
          <w:rFonts w:eastAsia="Times New Roman" w:cs="Calibri"/>
          <w:spacing w:val="6"/>
          <w:sz w:val="24"/>
          <w:szCs w:val="24"/>
        </w:rPr>
        <w:t>A designated 501(c)(3) nonprofit organization</w:t>
      </w:r>
    </w:p>
    <w:p w14:paraId="78B3FA6A" w14:textId="77777777" w:rsidR="00CF13E1" w:rsidRPr="00CF13E1" w:rsidRDefault="00CF13E1" w:rsidP="00831E26">
      <w:pPr>
        <w:widowControl/>
        <w:numPr>
          <w:ilvl w:val="0"/>
          <w:numId w:val="44"/>
        </w:numPr>
        <w:spacing w:before="120" w:after="120" w:line="269" w:lineRule="auto"/>
        <w:rPr>
          <w:rFonts w:eastAsia="Times New Roman" w:cs="Calibri"/>
          <w:spacing w:val="6"/>
          <w:sz w:val="24"/>
          <w:szCs w:val="24"/>
        </w:rPr>
      </w:pPr>
      <w:r w:rsidRPr="00CF13E1">
        <w:rPr>
          <w:rFonts w:eastAsia="Times New Roman" w:cs="Calibri"/>
          <w:spacing w:val="6"/>
          <w:sz w:val="24"/>
          <w:szCs w:val="24"/>
        </w:rPr>
        <w:t>A government entity</w:t>
      </w:r>
    </w:p>
    <w:p w14:paraId="2B9AA98C" w14:textId="77777777" w:rsidR="00CF13E1" w:rsidRPr="00CF13E1" w:rsidRDefault="00CF13E1" w:rsidP="00831E26">
      <w:pPr>
        <w:widowControl/>
        <w:numPr>
          <w:ilvl w:val="0"/>
          <w:numId w:val="44"/>
        </w:numPr>
        <w:spacing w:before="120" w:after="120" w:line="269" w:lineRule="auto"/>
        <w:rPr>
          <w:rFonts w:eastAsia="Times New Roman" w:cs="Calibri"/>
          <w:spacing w:val="6"/>
          <w:sz w:val="24"/>
          <w:szCs w:val="24"/>
        </w:rPr>
      </w:pPr>
      <w:r w:rsidRPr="00CF13E1">
        <w:rPr>
          <w:rFonts w:eastAsia="Times New Roman" w:cs="Calibri"/>
          <w:spacing w:val="6"/>
          <w:sz w:val="24"/>
          <w:szCs w:val="24"/>
        </w:rPr>
        <w:t>An experienced housing developer</w:t>
      </w:r>
    </w:p>
    <w:p w14:paraId="67672F35" w14:textId="77777777" w:rsidR="00CF13E1" w:rsidRPr="00CF13E1" w:rsidRDefault="00CF13E1" w:rsidP="00831E26">
      <w:pPr>
        <w:widowControl/>
        <w:numPr>
          <w:ilvl w:val="0"/>
          <w:numId w:val="44"/>
        </w:numPr>
        <w:spacing w:before="120" w:after="120" w:line="269" w:lineRule="auto"/>
        <w:rPr>
          <w:rFonts w:eastAsia="Times New Roman" w:cs="Calibri"/>
          <w:spacing w:val="6"/>
          <w:sz w:val="24"/>
          <w:szCs w:val="24"/>
        </w:rPr>
      </w:pPr>
      <w:r w:rsidRPr="00CF13E1">
        <w:rPr>
          <w:rFonts w:eastAsia="Times New Roman" w:cs="Calibri"/>
          <w:spacing w:val="6"/>
          <w:sz w:val="24"/>
          <w:szCs w:val="24"/>
        </w:rPr>
        <w:t>The Charlottesville Redevelopment and Housing Authority (CRHA)</w:t>
      </w:r>
    </w:p>
    <w:p w14:paraId="7C8AEBCD" w14:textId="77777777" w:rsidR="00CF13E1" w:rsidRPr="00CF13E1" w:rsidRDefault="00CF13E1" w:rsidP="00831E26">
      <w:pPr>
        <w:widowControl/>
        <w:spacing w:before="240" w:after="240" w:line="269" w:lineRule="auto"/>
        <w:rPr>
          <w:rFonts w:eastAsia="Times New Roman" w:cs="Calibri"/>
          <w:spacing w:val="6"/>
          <w:sz w:val="24"/>
          <w:szCs w:val="24"/>
        </w:rPr>
      </w:pPr>
      <w:r w:rsidRPr="00CF13E1">
        <w:rPr>
          <w:rFonts w:eastAsia="Times New Roman" w:cs="Calibri"/>
          <w:b/>
          <w:bCs/>
          <w:spacing w:val="6"/>
          <w:sz w:val="24"/>
          <w:szCs w:val="24"/>
        </w:rPr>
        <w:t>Important:</w:t>
      </w:r>
      <w:r w:rsidRPr="00CF13E1">
        <w:rPr>
          <w:rFonts w:eastAsia="Times New Roman" w:cs="Calibri"/>
          <w:spacing w:val="6"/>
          <w:sz w:val="24"/>
          <w:szCs w:val="24"/>
        </w:rPr>
        <w:t xml:space="preserve"> You must also comply with all applicable federal, state, and local laws and regulations.</w:t>
      </w:r>
    </w:p>
    <w:p w14:paraId="251257C9" w14:textId="4F474B8E" w:rsidR="00CF13E1" w:rsidRPr="00CF13E1" w:rsidRDefault="00CF13E1" w:rsidP="00831E26">
      <w:pPr>
        <w:widowControl/>
        <w:spacing w:before="240" w:after="240" w:line="269" w:lineRule="auto"/>
        <w:outlineLvl w:val="2"/>
        <w:rPr>
          <w:rFonts w:eastAsia="Times New Roman" w:cs="Calibri"/>
          <w:spacing w:val="6"/>
          <w:sz w:val="24"/>
          <w:szCs w:val="24"/>
        </w:rPr>
      </w:pPr>
      <w:r w:rsidRPr="00CF13E1">
        <w:rPr>
          <w:rFonts w:eastAsia="Times New Roman" w:cs="Calibri"/>
          <w:b/>
          <w:bCs/>
          <w:spacing w:val="6"/>
          <w:sz w:val="24"/>
          <w:szCs w:val="24"/>
        </w:rPr>
        <w:t>Project Experience</w:t>
      </w:r>
      <w:r w:rsidR="00E368E0">
        <w:rPr>
          <w:rFonts w:eastAsia="Times New Roman" w:cs="Calibri"/>
          <w:b/>
          <w:bCs/>
          <w:spacing w:val="6"/>
          <w:sz w:val="24"/>
          <w:szCs w:val="24"/>
        </w:rPr>
        <w:t xml:space="preserve">: </w:t>
      </w:r>
      <w:r w:rsidRPr="00CF13E1">
        <w:rPr>
          <w:rFonts w:eastAsia="Times New Roman" w:cs="Calibri"/>
          <w:spacing w:val="6"/>
          <w:sz w:val="24"/>
          <w:szCs w:val="24"/>
        </w:rPr>
        <w:t>You should have prior experience owning or developing at least one project that includes:</w:t>
      </w:r>
    </w:p>
    <w:p w14:paraId="282C3BD7" w14:textId="77777777" w:rsidR="00E368E0" w:rsidRPr="00E368E0" w:rsidRDefault="00CF13E1" w:rsidP="00831E26">
      <w:pPr>
        <w:widowControl/>
        <w:numPr>
          <w:ilvl w:val="0"/>
          <w:numId w:val="45"/>
        </w:numPr>
        <w:spacing w:before="120" w:after="120" w:line="269" w:lineRule="auto"/>
        <w:rPr>
          <w:rFonts w:eastAsia="Times New Roman" w:cs="Calibri"/>
          <w:spacing w:val="6"/>
          <w:sz w:val="24"/>
          <w:szCs w:val="24"/>
        </w:rPr>
      </w:pPr>
      <w:r w:rsidRPr="00CF13E1">
        <w:rPr>
          <w:rFonts w:eastAsia="Times New Roman" w:cs="Calibri"/>
          <w:b/>
          <w:bCs/>
          <w:spacing w:val="6"/>
          <w:sz w:val="24"/>
          <w:szCs w:val="24"/>
        </w:rPr>
        <w:t xml:space="preserve">Affordable </w:t>
      </w:r>
      <w:r w:rsidR="00DD1BA3">
        <w:rPr>
          <w:rFonts w:eastAsia="Times New Roman" w:cs="Calibri"/>
          <w:b/>
          <w:bCs/>
          <w:spacing w:val="6"/>
          <w:sz w:val="24"/>
          <w:szCs w:val="24"/>
        </w:rPr>
        <w:t xml:space="preserve">Dwelling </w:t>
      </w:r>
      <w:r w:rsidRPr="00CF13E1">
        <w:rPr>
          <w:rFonts w:eastAsia="Times New Roman" w:cs="Calibri"/>
          <w:b/>
          <w:bCs/>
          <w:spacing w:val="6"/>
          <w:sz w:val="24"/>
          <w:szCs w:val="24"/>
        </w:rPr>
        <w:t xml:space="preserve">Units </w:t>
      </w:r>
      <w:r w:rsidR="000D3446">
        <w:rPr>
          <w:rFonts w:eastAsia="Times New Roman" w:cs="Calibri"/>
          <w:b/>
          <w:bCs/>
          <w:spacing w:val="6"/>
          <w:sz w:val="24"/>
          <w:szCs w:val="24"/>
        </w:rPr>
        <w:t xml:space="preserve">or </w:t>
      </w:r>
    </w:p>
    <w:p w14:paraId="4BBE871F" w14:textId="63DA0D46" w:rsidR="00CF13E1" w:rsidRPr="00CF13E1" w:rsidRDefault="000D3446" w:rsidP="00831E26">
      <w:pPr>
        <w:widowControl/>
        <w:numPr>
          <w:ilvl w:val="0"/>
          <w:numId w:val="45"/>
        </w:numPr>
        <w:spacing w:before="120" w:after="120" w:line="269" w:lineRule="auto"/>
        <w:rPr>
          <w:rFonts w:eastAsia="Times New Roman" w:cs="Calibri"/>
          <w:spacing w:val="6"/>
          <w:sz w:val="24"/>
          <w:szCs w:val="24"/>
        </w:rPr>
      </w:pPr>
      <w:r>
        <w:rPr>
          <w:rFonts w:eastAsia="Times New Roman" w:cs="Calibri"/>
          <w:b/>
          <w:bCs/>
          <w:spacing w:val="6"/>
          <w:sz w:val="24"/>
          <w:szCs w:val="24"/>
        </w:rPr>
        <w:t>Public Housing Units</w:t>
      </w:r>
    </w:p>
    <w:p w14:paraId="67528694" w14:textId="706094F7" w:rsidR="00CF13E1" w:rsidRPr="00CF13E1" w:rsidRDefault="00CF13E1" w:rsidP="00831E26">
      <w:pPr>
        <w:widowControl/>
        <w:numPr>
          <w:ilvl w:val="0"/>
          <w:numId w:val="45"/>
        </w:numPr>
        <w:spacing w:before="120" w:after="120" w:line="269" w:lineRule="auto"/>
        <w:rPr>
          <w:rFonts w:eastAsia="Times New Roman" w:cs="Calibri"/>
          <w:spacing w:val="6"/>
          <w:sz w:val="24"/>
          <w:szCs w:val="24"/>
        </w:rPr>
      </w:pPr>
      <w:r w:rsidRPr="00CF13E1">
        <w:rPr>
          <w:rFonts w:eastAsia="Times New Roman" w:cs="Calibri"/>
          <w:b/>
          <w:bCs/>
          <w:spacing w:val="6"/>
          <w:sz w:val="24"/>
          <w:szCs w:val="24"/>
        </w:rPr>
        <w:t xml:space="preserve">Income-restricted </w:t>
      </w:r>
      <w:r w:rsidR="00DD1BA3">
        <w:rPr>
          <w:rFonts w:eastAsia="Times New Roman" w:cs="Calibri"/>
          <w:b/>
          <w:bCs/>
          <w:spacing w:val="6"/>
          <w:sz w:val="24"/>
          <w:szCs w:val="24"/>
        </w:rPr>
        <w:t>U</w:t>
      </w:r>
      <w:r w:rsidRPr="00CF13E1">
        <w:rPr>
          <w:rFonts w:eastAsia="Times New Roman" w:cs="Calibri"/>
          <w:b/>
          <w:bCs/>
          <w:spacing w:val="6"/>
          <w:sz w:val="24"/>
          <w:szCs w:val="24"/>
        </w:rPr>
        <w:t>nits</w:t>
      </w:r>
    </w:p>
    <w:p w14:paraId="6401BF32" w14:textId="27C6FE01" w:rsidR="00CF13E1" w:rsidRPr="00CF13E1" w:rsidRDefault="00CF13E1" w:rsidP="00831E26">
      <w:pPr>
        <w:widowControl/>
        <w:numPr>
          <w:ilvl w:val="0"/>
          <w:numId w:val="45"/>
        </w:numPr>
        <w:spacing w:before="120" w:after="120" w:line="269" w:lineRule="auto"/>
        <w:rPr>
          <w:rFonts w:eastAsia="Times New Roman" w:cs="Calibri"/>
          <w:spacing w:val="6"/>
          <w:sz w:val="24"/>
          <w:szCs w:val="24"/>
        </w:rPr>
      </w:pPr>
      <w:r w:rsidRPr="00CF13E1">
        <w:rPr>
          <w:rFonts w:eastAsia="Times New Roman" w:cs="Calibri"/>
          <w:b/>
          <w:bCs/>
          <w:spacing w:val="6"/>
          <w:sz w:val="24"/>
          <w:szCs w:val="24"/>
        </w:rPr>
        <w:t xml:space="preserve">Market-rate </w:t>
      </w:r>
      <w:r w:rsidR="000D3446">
        <w:rPr>
          <w:rFonts w:eastAsia="Times New Roman" w:cs="Calibri"/>
          <w:b/>
          <w:bCs/>
          <w:spacing w:val="6"/>
          <w:sz w:val="24"/>
          <w:szCs w:val="24"/>
        </w:rPr>
        <w:t>H</w:t>
      </w:r>
      <w:r w:rsidRPr="00CF13E1">
        <w:rPr>
          <w:rFonts w:eastAsia="Times New Roman" w:cs="Calibri"/>
          <w:b/>
          <w:bCs/>
          <w:spacing w:val="6"/>
          <w:sz w:val="24"/>
          <w:szCs w:val="24"/>
        </w:rPr>
        <w:t xml:space="preserve">ousing </w:t>
      </w:r>
      <w:r w:rsidR="000D3446">
        <w:rPr>
          <w:rFonts w:eastAsia="Times New Roman" w:cs="Calibri"/>
          <w:b/>
          <w:bCs/>
          <w:spacing w:val="6"/>
          <w:sz w:val="24"/>
          <w:szCs w:val="24"/>
        </w:rPr>
        <w:t>U</w:t>
      </w:r>
      <w:r w:rsidRPr="00CF13E1">
        <w:rPr>
          <w:rFonts w:eastAsia="Times New Roman" w:cs="Calibri"/>
          <w:b/>
          <w:bCs/>
          <w:spacing w:val="6"/>
          <w:sz w:val="24"/>
          <w:szCs w:val="24"/>
        </w:rPr>
        <w:t>nits</w:t>
      </w:r>
      <w:r w:rsidRPr="00CF13E1">
        <w:rPr>
          <w:rFonts w:eastAsia="Times New Roman" w:cs="Calibri"/>
          <w:spacing w:val="6"/>
          <w:sz w:val="24"/>
          <w:szCs w:val="24"/>
        </w:rPr>
        <w:t xml:space="preserve"> that are already in service.</w:t>
      </w:r>
    </w:p>
    <w:p w14:paraId="3210BC6E" w14:textId="77777777" w:rsidR="00CF13E1" w:rsidRPr="00CF13E1" w:rsidRDefault="00CF13E1" w:rsidP="00831E26">
      <w:pPr>
        <w:widowControl/>
        <w:spacing w:before="120" w:after="120" w:line="269" w:lineRule="auto"/>
        <w:rPr>
          <w:rFonts w:eastAsia="Times New Roman" w:cs="Calibri"/>
          <w:spacing w:val="6"/>
          <w:sz w:val="24"/>
          <w:szCs w:val="24"/>
        </w:rPr>
      </w:pPr>
      <w:r w:rsidRPr="00CF13E1">
        <w:rPr>
          <w:rFonts w:eastAsia="Times New Roman" w:cs="Calibri"/>
          <w:b/>
          <w:bCs/>
          <w:spacing w:val="6"/>
          <w:sz w:val="24"/>
          <w:szCs w:val="24"/>
        </w:rPr>
        <w:t>Note:</w:t>
      </w:r>
      <w:r w:rsidRPr="00CF13E1">
        <w:rPr>
          <w:rFonts w:eastAsia="Times New Roman" w:cs="Calibri"/>
          <w:spacing w:val="6"/>
          <w:sz w:val="24"/>
          <w:szCs w:val="24"/>
        </w:rPr>
        <w:t xml:space="preserve"> If you are applying for Low-Income Housing Tax Credits (LIHTC), you must additionally meet all Virginia Housing eligibility requirements.</w:t>
      </w:r>
    </w:p>
    <w:p w14:paraId="38FFF995" w14:textId="232B503B" w:rsidR="00CF13E1" w:rsidRPr="00CF13E1" w:rsidRDefault="00CF13E1" w:rsidP="00831E26">
      <w:pPr>
        <w:widowControl/>
        <w:spacing w:before="240" w:after="120" w:line="269" w:lineRule="auto"/>
        <w:outlineLvl w:val="2"/>
        <w:rPr>
          <w:rFonts w:eastAsia="Times New Roman" w:cs="Calibri"/>
          <w:spacing w:val="6"/>
          <w:sz w:val="24"/>
          <w:szCs w:val="24"/>
        </w:rPr>
      </w:pPr>
      <w:r w:rsidRPr="00CF13E1">
        <w:rPr>
          <w:rFonts w:eastAsia="Times New Roman" w:cs="Calibri"/>
          <w:b/>
          <w:bCs/>
          <w:spacing w:val="6"/>
          <w:sz w:val="24"/>
          <w:szCs w:val="24"/>
        </w:rPr>
        <w:t>Project Affordability &amp; Location</w:t>
      </w:r>
      <w:r w:rsidR="00E368E0">
        <w:rPr>
          <w:rFonts w:eastAsia="Times New Roman" w:cs="Calibri"/>
          <w:b/>
          <w:bCs/>
          <w:spacing w:val="6"/>
          <w:sz w:val="24"/>
          <w:szCs w:val="24"/>
        </w:rPr>
        <w:t xml:space="preserve">: </w:t>
      </w:r>
      <w:r w:rsidR="002F3C80">
        <w:rPr>
          <w:rFonts w:eastAsia="Times New Roman" w:cs="Calibri"/>
          <w:spacing w:val="6"/>
          <w:sz w:val="24"/>
          <w:szCs w:val="24"/>
        </w:rPr>
        <w:t>A p</w:t>
      </w:r>
      <w:r w:rsidR="00E368E0">
        <w:rPr>
          <w:rFonts w:eastAsia="Times New Roman" w:cs="Calibri"/>
          <w:spacing w:val="6"/>
          <w:sz w:val="24"/>
          <w:szCs w:val="24"/>
        </w:rPr>
        <w:t>r</w:t>
      </w:r>
      <w:r w:rsidRPr="00CF13E1">
        <w:rPr>
          <w:rFonts w:eastAsia="Times New Roman" w:cs="Calibri"/>
          <w:spacing w:val="6"/>
          <w:sz w:val="24"/>
          <w:szCs w:val="24"/>
        </w:rPr>
        <w:t xml:space="preserve">oposed project </w:t>
      </w:r>
      <w:r w:rsidRPr="00CF13E1">
        <w:rPr>
          <w:rFonts w:eastAsia="Times New Roman" w:cs="Calibri"/>
          <w:b/>
          <w:bCs/>
          <w:spacing w:val="6"/>
          <w:sz w:val="24"/>
          <w:szCs w:val="24"/>
        </w:rPr>
        <w:t>must</w:t>
      </w:r>
      <w:r w:rsidRPr="00CF13E1">
        <w:rPr>
          <w:rFonts w:eastAsia="Times New Roman" w:cs="Calibri"/>
          <w:spacing w:val="6"/>
          <w:sz w:val="24"/>
          <w:szCs w:val="24"/>
        </w:rPr>
        <w:t xml:space="preserve"> meet these key requirements:</w:t>
      </w:r>
    </w:p>
    <w:p w14:paraId="2FA65D19" w14:textId="28DA57E9" w:rsidR="00826B15" w:rsidRDefault="00826B15" w:rsidP="00831E26">
      <w:pPr>
        <w:widowControl/>
        <w:numPr>
          <w:ilvl w:val="0"/>
          <w:numId w:val="46"/>
        </w:numPr>
        <w:spacing w:before="120" w:after="120" w:line="269" w:lineRule="auto"/>
        <w:rPr>
          <w:rFonts w:eastAsia="Times New Roman" w:cs="Calibri"/>
          <w:spacing w:val="6"/>
          <w:sz w:val="24"/>
          <w:szCs w:val="24"/>
        </w:rPr>
      </w:pPr>
      <w:r>
        <w:rPr>
          <w:rFonts w:eastAsia="Times New Roman" w:cs="Calibri"/>
          <w:b/>
          <w:bCs/>
          <w:spacing w:val="6"/>
          <w:sz w:val="24"/>
          <w:szCs w:val="24"/>
        </w:rPr>
        <w:t>Minimum Zoning Standard</w:t>
      </w:r>
      <w:r w:rsidR="00CF13E1" w:rsidRPr="00CF13E1">
        <w:rPr>
          <w:rFonts w:eastAsia="Times New Roman" w:cs="Calibri"/>
          <w:b/>
          <w:bCs/>
          <w:spacing w:val="6"/>
          <w:sz w:val="24"/>
          <w:szCs w:val="24"/>
        </w:rPr>
        <w:t>:</w:t>
      </w:r>
      <w:r w:rsidR="00CF13E1" w:rsidRPr="00CF13E1">
        <w:rPr>
          <w:rFonts w:eastAsia="Times New Roman" w:cs="Calibri"/>
          <w:spacing w:val="6"/>
          <w:sz w:val="24"/>
          <w:szCs w:val="24"/>
        </w:rPr>
        <w:t xml:space="preserve"> Aim to provide </w:t>
      </w:r>
      <w:r>
        <w:rPr>
          <w:rFonts w:eastAsia="Times New Roman" w:cs="Calibri"/>
          <w:spacing w:val="6"/>
          <w:sz w:val="24"/>
          <w:szCs w:val="24"/>
        </w:rPr>
        <w:t>a minimum of 10% of the project’s u</w:t>
      </w:r>
      <w:r w:rsidR="00CF13E1" w:rsidRPr="00CF13E1">
        <w:rPr>
          <w:rFonts w:eastAsia="Times New Roman" w:cs="Calibri"/>
          <w:spacing w:val="6"/>
          <w:sz w:val="24"/>
          <w:szCs w:val="24"/>
        </w:rPr>
        <w:t xml:space="preserve">nits to households with incomes </w:t>
      </w:r>
      <w:r>
        <w:rPr>
          <w:rFonts w:eastAsia="Times New Roman" w:cs="Calibri"/>
          <w:spacing w:val="6"/>
          <w:sz w:val="24"/>
          <w:szCs w:val="24"/>
        </w:rPr>
        <w:t>at or below</w:t>
      </w:r>
      <w:r w:rsidR="00CF13E1" w:rsidRPr="00CF13E1">
        <w:rPr>
          <w:rFonts w:eastAsia="Times New Roman" w:cs="Calibri"/>
          <w:spacing w:val="6"/>
          <w:sz w:val="24"/>
          <w:szCs w:val="24"/>
        </w:rPr>
        <w:t xml:space="preserve"> 60% of the Area Median Income (AMI)</w:t>
      </w:r>
      <w:r>
        <w:rPr>
          <w:rFonts w:eastAsia="Times New Roman" w:cs="Calibri"/>
          <w:spacing w:val="6"/>
          <w:sz w:val="24"/>
          <w:szCs w:val="24"/>
        </w:rPr>
        <w:t>.</w:t>
      </w:r>
    </w:p>
    <w:p w14:paraId="31CA5D87" w14:textId="2EE20353" w:rsidR="00CF13E1" w:rsidRPr="00CF13E1" w:rsidRDefault="00CF13E1" w:rsidP="00831E26">
      <w:pPr>
        <w:widowControl/>
        <w:numPr>
          <w:ilvl w:val="0"/>
          <w:numId w:val="46"/>
        </w:numPr>
        <w:spacing w:before="120" w:after="120" w:line="269" w:lineRule="auto"/>
        <w:rPr>
          <w:rFonts w:eastAsia="Times New Roman" w:cs="Calibri"/>
          <w:spacing w:val="6"/>
          <w:sz w:val="24"/>
          <w:szCs w:val="24"/>
        </w:rPr>
      </w:pPr>
      <w:r w:rsidRPr="00CF13E1">
        <w:rPr>
          <w:rFonts w:eastAsia="Times New Roman" w:cs="Calibri"/>
          <w:b/>
          <w:bCs/>
          <w:spacing w:val="6"/>
          <w:sz w:val="24"/>
          <w:szCs w:val="24"/>
        </w:rPr>
        <w:t>Long-Term Affordability:</w:t>
      </w:r>
      <w:r w:rsidRPr="00CF13E1">
        <w:rPr>
          <w:rFonts w:eastAsia="Times New Roman" w:cs="Calibri"/>
          <w:spacing w:val="6"/>
          <w:sz w:val="24"/>
          <w:szCs w:val="24"/>
        </w:rPr>
        <w:t xml:space="preserve"> Commit to providing affordable housing units for a minimum of thirty (30) years, with preference for commitments up to 99 years.</w:t>
      </w:r>
    </w:p>
    <w:p w14:paraId="4A8BF52D" w14:textId="0DC1D96C" w:rsidR="00C26CC1" w:rsidRDefault="00CF13E1" w:rsidP="00831E26">
      <w:pPr>
        <w:widowControl/>
        <w:numPr>
          <w:ilvl w:val="0"/>
          <w:numId w:val="46"/>
        </w:numPr>
        <w:spacing w:before="120" w:after="120" w:line="269" w:lineRule="auto"/>
        <w:rPr>
          <w:rFonts w:eastAsia="Times New Roman" w:cs="Calibri"/>
          <w:spacing w:val="6"/>
          <w:sz w:val="24"/>
          <w:szCs w:val="24"/>
        </w:rPr>
      </w:pPr>
      <w:r w:rsidRPr="00CF13E1">
        <w:rPr>
          <w:rFonts w:eastAsia="Times New Roman" w:cs="Calibri"/>
          <w:b/>
          <w:bCs/>
          <w:spacing w:val="6"/>
          <w:sz w:val="24"/>
          <w:szCs w:val="24"/>
        </w:rPr>
        <w:t>Location:</w:t>
      </w:r>
      <w:r w:rsidRPr="00CF13E1">
        <w:rPr>
          <w:rFonts w:eastAsia="Times New Roman" w:cs="Calibri"/>
          <w:spacing w:val="6"/>
          <w:sz w:val="24"/>
          <w:szCs w:val="24"/>
        </w:rPr>
        <w:t xml:space="preserve"> The proposed project activities must be located within the jurisdictional boundaries of the City of Charlottesville.</w:t>
      </w:r>
    </w:p>
    <w:p w14:paraId="2FCA3FCC" w14:textId="13ED6F6A" w:rsidR="00B02E6C" w:rsidRPr="00284A8F" w:rsidRDefault="00284A8F" w:rsidP="00831E26">
      <w:pPr>
        <w:pStyle w:val="ListParagraph"/>
        <w:numPr>
          <w:ilvl w:val="0"/>
          <w:numId w:val="27"/>
        </w:numPr>
        <w:pBdr>
          <w:bottom w:val="single" w:sz="4" w:space="0" w:color="auto"/>
        </w:pBdr>
        <w:spacing w:before="240"/>
        <w:ind w:left="360"/>
        <w:rPr>
          <w:rFonts w:cstheme="minorHAnsi"/>
          <w:b/>
          <w:color w:val="365F91" w:themeColor="accent1" w:themeShade="BF"/>
          <w:spacing w:val="-1"/>
          <w:sz w:val="24"/>
          <w:szCs w:val="24"/>
        </w:rPr>
      </w:pPr>
      <w:r w:rsidRPr="00284A8F">
        <w:rPr>
          <w:rFonts w:cstheme="minorHAnsi"/>
          <w:b/>
          <w:color w:val="365F91" w:themeColor="accent1" w:themeShade="BF"/>
          <w:spacing w:val="-1"/>
          <w:sz w:val="24"/>
          <w:szCs w:val="24"/>
        </w:rPr>
        <w:lastRenderedPageBreak/>
        <w:t>Application Process and Submission Requirements</w:t>
      </w:r>
    </w:p>
    <w:p w14:paraId="70CE202A" w14:textId="77777777" w:rsidR="00B715DB" w:rsidRPr="00B715DB" w:rsidRDefault="00B715DB" w:rsidP="00831E26">
      <w:pPr>
        <w:pStyle w:val="ListParagraph"/>
        <w:ind w:left="360"/>
        <w:rPr>
          <w:rFonts w:cstheme="minorHAnsi"/>
          <w:b/>
          <w:spacing w:val="-1"/>
          <w:sz w:val="24"/>
          <w:szCs w:val="24"/>
        </w:rPr>
      </w:pPr>
    </w:p>
    <w:p w14:paraId="537E2647" w14:textId="77777777" w:rsidR="009C5921" w:rsidRPr="009C5921" w:rsidRDefault="009C5921" w:rsidP="00831E26">
      <w:pPr>
        <w:tabs>
          <w:tab w:val="left" w:pos="1901"/>
        </w:tabs>
        <w:rPr>
          <w:rFonts w:eastAsia="Times New Roman" w:cstheme="minorHAnsi"/>
          <w:spacing w:val="-1"/>
          <w:sz w:val="24"/>
          <w:szCs w:val="24"/>
        </w:rPr>
      </w:pPr>
      <w:r w:rsidRPr="009C5921">
        <w:rPr>
          <w:rFonts w:eastAsia="Times New Roman" w:cstheme="minorHAnsi"/>
          <w:spacing w:val="-1"/>
          <w:sz w:val="24"/>
          <w:szCs w:val="24"/>
        </w:rPr>
        <w:t>Information from your completed RFI submission will be summarized and presented during the City's annual budget process to help inform funding decisions. Neighborhood Development Services (NDS) staff will review all submissions for completeness and clarity regarding your project and funding requests.</w:t>
      </w:r>
    </w:p>
    <w:p w14:paraId="298F4E08" w14:textId="1171FD95" w:rsidR="00E135C0" w:rsidRDefault="00E135C0" w:rsidP="00831E26">
      <w:pPr>
        <w:rPr>
          <w:rFonts w:eastAsia="Times New Roman" w:cstheme="minorHAnsi"/>
          <w:spacing w:val="-1"/>
          <w:sz w:val="24"/>
          <w:szCs w:val="24"/>
        </w:rPr>
      </w:pPr>
    </w:p>
    <w:p w14:paraId="79B15362" w14:textId="311D73FB" w:rsidR="009C5921" w:rsidRPr="009C5921" w:rsidRDefault="009C5921" w:rsidP="00831E26">
      <w:pPr>
        <w:tabs>
          <w:tab w:val="left" w:pos="1901"/>
        </w:tabs>
        <w:rPr>
          <w:rFonts w:eastAsia="Times New Roman" w:cstheme="minorHAnsi"/>
          <w:spacing w:val="-1"/>
          <w:sz w:val="24"/>
          <w:szCs w:val="24"/>
        </w:rPr>
      </w:pPr>
      <w:r w:rsidRPr="009C5921">
        <w:rPr>
          <w:rFonts w:eastAsia="Times New Roman" w:cstheme="minorHAnsi"/>
          <w:spacing w:val="-1"/>
          <w:sz w:val="24"/>
          <w:szCs w:val="24"/>
        </w:rPr>
        <w:t xml:space="preserve">You can find this RFI, along with any regular updates, on the </w:t>
      </w:r>
      <w:r w:rsidRPr="00976D57">
        <w:rPr>
          <w:rFonts w:eastAsia="Times New Roman" w:cstheme="minorHAnsi"/>
          <w:b/>
          <w:bCs/>
          <w:spacing w:val="-1"/>
          <w:sz w:val="24"/>
          <w:szCs w:val="24"/>
        </w:rPr>
        <w:t xml:space="preserve">Charlottesville Affordable Housing Capital Improvement Plan (CIP) Request for Information (RFI) </w:t>
      </w:r>
      <w:r w:rsidR="00976D57">
        <w:rPr>
          <w:rFonts w:eastAsia="Times New Roman" w:cstheme="minorHAnsi"/>
          <w:spacing w:val="-1"/>
          <w:sz w:val="24"/>
          <w:szCs w:val="24"/>
        </w:rPr>
        <w:t xml:space="preserve">materials </w:t>
      </w:r>
      <w:r w:rsidRPr="009C5921">
        <w:rPr>
          <w:rFonts w:eastAsia="Times New Roman" w:cstheme="minorHAnsi"/>
          <w:spacing w:val="-1"/>
          <w:sz w:val="24"/>
          <w:szCs w:val="24"/>
        </w:rPr>
        <w:t>page</w:t>
      </w:r>
      <w:r w:rsidR="00976D57">
        <w:rPr>
          <w:rFonts w:eastAsia="Times New Roman" w:cstheme="minorHAnsi"/>
          <w:spacing w:val="-1"/>
          <w:sz w:val="24"/>
          <w:szCs w:val="24"/>
        </w:rPr>
        <w:t xml:space="preserve"> on the City’s </w:t>
      </w:r>
      <w:hyperlink r:id="rId17" w:history="1">
        <w:r w:rsidR="00976D57" w:rsidRPr="00831C99">
          <w:rPr>
            <w:rStyle w:val="Hyperlink"/>
            <w:rFonts w:eastAsia="Times New Roman" w:cstheme="minorHAnsi"/>
            <w:spacing w:val="-1"/>
            <w:sz w:val="24"/>
            <w:szCs w:val="24"/>
          </w:rPr>
          <w:t>Website</w:t>
        </w:r>
      </w:hyperlink>
      <w:r w:rsidR="00831C99">
        <w:rPr>
          <w:rFonts w:eastAsia="Times New Roman" w:cstheme="minorHAnsi"/>
          <w:spacing w:val="-1"/>
          <w:sz w:val="24"/>
          <w:szCs w:val="24"/>
        </w:rPr>
        <w:t>.</w:t>
      </w:r>
    </w:p>
    <w:p w14:paraId="22D8C593" w14:textId="77777777" w:rsidR="009C5921" w:rsidRPr="009C5921" w:rsidRDefault="009C5921" w:rsidP="00831E26">
      <w:pPr>
        <w:tabs>
          <w:tab w:val="left" w:pos="1901"/>
        </w:tabs>
        <w:rPr>
          <w:rFonts w:eastAsia="Times New Roman" w:cstheme="minorHAnsi"/>
          <w:spacing w:val="-1"/>
          <w:sz w:val="24"/>
          <w:szCs w:val="24"/>
        </w:rPr>
      </w:pPr>
    </w:p>
    <w:p w14:paraId="71204C53" w14:textId="77777777" w:rsidR="009C5921" w:rsidRPr="00E135C0" w:rsidRDefault="009C5921" w:rsidP="00831E26">
      <w:pPr>
        <w:pStyle w:val="ListParagraph"/>
        <w:numPr>
          <w:ilvl w:val="0"/>
          <w:numId w:val="53"/>
        </w:numPr>
        <w:tabs>
          <w:tab w:val="left" w:pos="1901"/>
        </w:tabs>
        <w:rPr>
          <w:rFonts w:eastAsia="Times New Roman" w:cstheme="minorHAnsi"/>
          <w:b/>
          <w:bCs/>
          <w:spacing w:val="-1"/>
          <w:sz w:val="24"/>
          <w:szCs w:val="24"/>
        </w:rPr>
      </w:pPr>
      <w:r w:rsidRPr="00E135C0">
        <w:rPr>
          <w:rFonts w:eastAsia="Times New Roman" w:cstheme="minorHAnsi"/>
          <w:b/>
          <w:bCs/>
          <w:spacing w:val="-1"/>
          <w:sz w:val="24"/>
          <w:szCs w:val="24"/>
        </w:rPr>
        <w:t>How to Submit</w:t>
      </w:r>
    </w:p>
    <w:p w14:paraId="7F1D07A1" w14:textId="03D27EFF" w:rsidR="009C5921" w:rsidRDefault="009C5921" w:rsidP="00831E26">
      <w:pPr>
        <w:tabs>
          <w:tab w:val="left" w:pos="1901"/>
        </w:tabs>
        <w:ind w:left="720"/>
        <w:rPr>
          <w:rFonts w:eastAsia="Times New Roman" w:cstheme="minorHAnsi"/>
          <w:spacing w:val="-1"/>
          <w:sz w:val="24"/>
          <w:szCs w:val="24"/>
        </w:rPr>
      </w:pPr>
      <w:r w:rsidRPr="009C5921">
        <w:rPr>
          <w:rFonts w:eastAsia="Times New Roman" w:cstheme="minorHAnsi"/>
          <w:spacing w:val="-1"/>
          <w:sz w:val="24"/>
          <w:szCs w:val="24"/>
        </w:rPr>
        <w:t>Please submit your completed application electronically as a single file.</w:t>
      </w:r>
    </w:p>
    <w:p w14:paraId="6A6344C8" w14:textId="77777777" w:rsidR="0088014F" w:rsidRDefault="0088014F" w:rsidP="00831E26">
      <w:pPr>
        <w:tabs>
          <w:tab w:val="left" w:pos="1901"/>
        </w:tabs>
        <w:rPr>
          <w:rFonts w:eastAsia="Times New Roman" w:cstheme="minorHAnsi"/>
          <w:spacing w:val="-1"/>
          <w:sz w:val="24"/>
          <w:szCs w:val="24"/>
        </w:rPr>
      </w:pPr>
    </w:p>
    <w:p w14:paraId="6464DBB0" w14:textId="77777777" w:rsidR="0088014F" w:rsidRPr="0088014F" w:rsidRDefault="0088014F" w:rsidP="00831E26">
      <w:pPr>
        <w:pStyle w:val="ListParagraph"/>
        <w:numPr>
          <w:ilvl w:val="0"/>
          <w:numId w:val="53"/>
        </w:numPr>
        <w:tabs>
          <w:tab w:val="left" w:pos="1901"/>
        </w:tabs>
        <w:rPr>
          <w:rFonts w:eastAsia="Times New Roman" w:cstheme="minorHAnsi"/>
          <w:b/>
          <w:bCs/>
          <w:spacing w:val="-1"/>
          <w:sz w:val="24"/>
          <w:szCs w:val="24"/>
        </w:rPr>
      </w:pPr>
      <w:r w:rsidRPr="0088014F">
        <w:rPr>
          <w:rFonts w:eastAsia="Times New Roman" w:cstheme="minorHAnsi"/>
          <w:b/>
          <w:bCs/>
          <w:spacing w:val="-1"/>
          <w:sz w:val="24"/>
          <w:szCs w:val="24"/>
        </w:rPr>
        <w:t>File Naming Convention</w:t>
      </w:r>
    </w:p>
    <w:p w14:paraId="7B62CD92" w14:textId="4D3B6F2E" w:rsidR="0088014F" w:rsidRPr="0088014F" w:rsidRDefault="0088014F" w:rsidP="00831E26">
      <w:pPr>
        <w:tabs>
          <w:tab w:val="left" w:pos="1901"/>
        </w:tabs>
        <w:ind w:left="720"/>
        <w:rPr>
          <w:rFonts w:eastAsia="Times New Roman" w:cstheme="minorHAnsi"/>
          <w:spacing w:val="6"/>
          <w:sz w:val="24"/>
          <w:szCs w:val="24"/>
        </w:rPr>
      </w:pPr>
      <w:r w:rsidRPr="0088014F">
        <w:rPr>
          <w:rFonts w:eastAsia="Times New Roman" w:cstheme="minorHAnsi"/>
          <w:spacing w:val="-1"/>
          <w:sz w:val="24"/>
          <w:szCs w:val="24"/>
        </w:rPr>
        <w:t>For saving and uploading your completed RFI submission file to the city website, please use the following convention:</w:t>
      </w:r>
      <w:r>
        <w:rPr>
          <w:rFonts w:eastAsia="Times New Roman" w:cstheme="minorHAnsi"/>
          <w:spacing w:val="-1"/>
          <w:sz w:val="24"/>
          <w:szCs w:val="24"/>
        </w:rPr>
        <w:t xml:space="preserve"> </w:t>
      </w:r>
      <w:r w:rsidRPr="0088014F">
        <w:rPr>
          <w:rFonts w:eastAsia="Times New Roman" w:cstheme="minorHAnsi"/>
          <w:spacing w:val="-1"/>
          <w:sz w:val="24"/>
          <w:szCs w:val="24"/>
        </w:rPr>
        <w:t>(“</w:t>
      </w:r>
      <w:r w:rsidRPr="0088014F">
        <w:rPr>
          <w:rFonts w:eastAsia="Times New Roman" w:cstheme="minorHAnsi"/>
          <w:spacing w:val="6"/>
          <w:sz w:val="24"/>
          <w:szCs w:val="24"/>
        </w:rPr>
        <w:t>YourOrganizationName_Cville_AHRFI.pdf”)</w:t>
      </w:r>
    </w:p>
    <w:p w14:paraId="1875506E" w14:textId="34478998" w:rsidR="0088014F" w:rsidRPr="0088014F" w:rsidRDefault="0088014F" w:rsidP="00831E26">
      <w:pPr>
        <w:widowControl/>
        <w:numPr>
          <w:ilvl w:val="0"/>
          <w:numId w:val="50"/>
        </w:numPr>
        <w:tabs>
          <w:tab w:val="clear" w:pos="720"/>
        </w:tabs>
        <w:spacing w:before="100" w:beforeAutospacing="1" w:after="100" w:afterAutospacing="1"/>
        <w:ind w:left="1170"/>
        <w:rPr>
          <w:rFonts w:eastAsia="Times New Roman" w:cstheme="minorHAnsi"/>
          <w:spacing w:val="6"/>
          <w:sz w:val="24"/>
          <w:szCs w:val="24"/>
        </w:rPr>
      </w:pPr>
      <w:r w:rsidRPr="0088014F">
        <w:rPr>
          <w:rFonts w:eastAsia="Times New Roman" w:cstheme="minorHAnsi"/>
          <w:b/>
          <w:bCs/>
          <w:spacing w:val="6"/>
          <w:sz w:val="24"/>
          <w:szCs w:val="24"/>
        </w:rPr>
        <w:t>YourOrganizationName:</w:t>
      </w:r>
      <w:r w:rsidRPr="0088014F">
        <w:rPr>
          <w:rFonts w:eastAsia="Times New Roman" w:cstheme="minorHAnsi"/>
          <w:spacing w:val="6"/>
          <w:sz w:val="24"/>
          <w:szCs w:val="24"/>
        </w:rPr>
        <w:t xml:space="preserve"> Please use your organization's primary name or </w:t>
      </w:r>
      <w:r>
        <w:rPr>
          <w:rFonts w:eastAsia="Times New Roman" w:cstheme="minorHAnsi"/>
          <w:spacing w:val="6"/>
          <w:sz w:val="24"/>
          <w:szCs w:val="24"/>
        </w:rPr>
        <w:t>an unambiguous</w:t>
      </w:r>
      <w:r w:rsidRPr="0088014F">
        <w:rPr>
          <w:rFonts w:eastAsia="Times New Roman" w:cstheme="minorHAnsi"/>
          <w:spacing w:val="6"/>
          <w:sz w:val="24"/>
          <w:szCs w:val="24"/>
        </w:rPr>
        <w:t xml:space="preserve"> abbreviation (replace spaces with underscores or hyphens).</w:t>
      </w:r>
    </w:p>
    <w:p w14:paraId="679B3F23" w14:textId="77777777" w:rsidR="0088014F" w:rsidRDefault="0088014F" w:rsidP="00831E26">
      <w:pPr>
        <w:widowControl/>
        <w:numPr>
          <w:ilvl w:val="0"/>
          <w:numId w:val="50"/>
        </w:numPr>
        <w:tabs>
          <w:tab w:val="clear" w:pos="720"/>
        </w:tabs>
        <w:spacing w:before="100" w:beforeAutospacing="1" w:after="100" w:afterAutospacing="1"/>
        <w:ind w:left="1170"/>
        <w:rPr>
          <w:rFonts w:eastAsia="Times New Roman" w:cstheme="minorHAnsi"/>
          <w:spacing w:val="6"/>
          <w:sz w:val="24"/>
          <w:szCs w:val="24"/>
        </w:rPr>
      </w:pPr>
      <w:r w:rsidRPr="0088014F">
        <w:rPr>
          <w:rFonts w:eastAsia="Times New Roman" w:cstheme="minorHAnsi"/>
          <w:b/>
          <w:bCs/>
          <w:spacing w:val="6"/>
          <w:sz w:val="24"/>
          <w:szCs w:val="24"/>
        </w:rPr>
        <w:t>Example:</w:t>
      </w:r>
      <w:r w:rsidRPr="0088014F">
        <w:rPr>
          <w:rFonts w:eastAsia="Times New Roman" w:cstheme="minorHAnsi"/>
          <w:spacing w:val="6"/>
          <w:sz w:val="24"/>
          <w:szCs w:val="24"/>
        </w:rPr>
        <w:t xml:space="preserve"> </w:t>
      </w:r>
      <w:r w:rsidRPr="0088014F">
        <w:rPr>
          <w:rFonts w:eastAsia="Times New Roman" w:cstheme="minorHAnsi"/>
          <w:i/>
          <w:iCs/>
          <w:spacing w:val="6"/>
          <w:sz w:val="24"/>
          <w:szCs w:val="24"/>
        </w:rPr>
        <w:t>ABC_Developers_Cville_AHRFI.pdf</w:t>
      </w:r>
    </w:p>
    <w:p w14:paraId="71536049" w14:textId="77777777" w:rsidR="009C5921" w:rsidRPr="006442E7" w:rsidRDefault="009C5921" w:rsidP="00831E26">
      <w:pPr>
        <w:pStyle w:val="ListParagraph"/>
        <w:numPr>
          <w:ilvl w:val="0"/>
          <w:numId w:val="53"/>
        </w:numPr>
        <w:tabs>
          <w:tab w:val="left" w:pos="1901"/>
        </w:tabs>
        <w:rPr>
          <w:rFonts w:eastAsia="Times New Roman" w:cstheme="minorHAnsi"/>
          <w:b/>
          <w:bCs/>
          <w:spacing w:val="-1"/>
          <w:sz w:val="24"/>
          <w:szCs w:val="24"/>
        </w:rPr>
      </w:pPr>
      <w:r w:rsidRPr="006442E7">
        <w:rPr>
          <w:rFonts w:eastAsia="Times New Roman" w:cstheme="minorHAnsi"/>
          <w:b/>
          <w:bCs/>
          <w:spacing w:val="-1"/>
          <w:sz w:val="24"/>
          <w:szCs w:val="24"/>
        </w:rPr>
        <w:t>Submission Deadline</w:t>
      </w:r>
    </w:p>
    <w:p w14:paraId="26A1B47A" w14:textId="77777777" w:rsidR="009C5921" w:rsidRPr="009C5921" w:rsidRDefault="009C5921" w:rsidP="00831E26">
      <w:pPr>
        <w:tabs>
          <w:tab w:val="left" w:pos="1901"/>
        </w:tabs>
        <w:ind w:left="720"/>
        <w:rPr>
          <w:rFonts w:eastAsia="Times New Roman" w:cstheme="minorHAnsi"/>
          <w:spacing w:val="-1"/>
          <w:sz w:val="24"/>
          <w:szCs w:val="24"/>
        </w:rPr>
      </w:pPr>
      <w:r w:rsidRPr="009C5921">
        <w:rPr>
          <w:rFonts w:eastAsia="Times New Roman" w:cstheme="minorHAnsi"/>
          <w:spacing w:val="-1"/>
          <w:sz w:val="24"/>
          <w:szCs w:val="24"/>
        </w:rPr>
        <w:t xml:space="preserve">All submissions must be received by 5:00 PM EDT on </w:t>
      </w:r>
      <w:r w:rsidRPr="006442E7">
        <w:rPr>
          <w:rFonts w:eastAsia="Times New Roman" w:cstheme="minorHAnsi"/>
          <w:b/>
          <w:bCs/>
          <w:color w:val="C00000"/>
          <w:spacing w:val="-1"/>
          <w:sz w:val="24"/>
          <w:szCs w:val="24"/>
        </w:rPr>
        <w:t>Wednesday, September 12, 2025.</w:t>
      </w:r>
    </w:p>
    <w:p w14:paraId="24956BC9" w14:textId="77777777" w:rsidR="009C5921" w:rsidRPr="009C5921" w:rsidRDefault="009C5921" w:rsidP="00831E26">
      <w:pPr>
        <w:tabs>
          <w:tab w:val="left" w:pos="1901"/>
        </w:tabs>
        <w:rPr>
          <w:rFonts w:eastAsia="Times New Roman" w:cstheme="minorHAnsi"/>
          <w:spacing w:val="-1"/>
          <w:sz w:val="24"/>
          <w:szCs w:val="24"/>
        </w:rPr>
      </w:pPr>
    </w:p>
    <w:p w14:paraId="547B1C04" w14:textId="4CE0947C" w:rsidR="0088014F" w:rsidRDefault="0088014F" w:rsidP="00831E26">
      <w:pPr>
        <w:pStyle w:val="ListParagraph"/>
        <w:numPr>
          <w:ilvl w:val="0"/>
          <w:numId w:val="53"/>
        </w:numPr>
        <w:tabs>
          <w:tab w:val="left" w:pos="1901"/>
        </w:tabs>
        <w:rPr>
          <w:rFonts w:eastAsia="Times New Roman" w:cstheme="minorHAnsi"/>
          <w:b/>
          <w:bCs/>
          <w:spacing w:val="-1"/>
          <w:sz w:val="24"/>
          <w:szCs w:val="24"/>
        </w:rPr>
      </w:pPr>
      <w:r>
        <w:rPr>
          <w:rFonts w:eastAsia="Times New Roman" w:cstheme="minorHAnsi"/>
          <w:b/>
          <w:bCs/>
          <w:spacing w:val="-1"/>
          <w:sz w:val="24"/>
          <w:szCs w:val="24"/>
        </w:rPr>
        <w:t>Submission Confirmation</w:t>
      </w:r>
    </w:p>
    <w:p w14:paraId="2DC60CFD" w14:textId="77777777" w:rsidR="0088014F" w:rsidRDefault="0088014F" w:rsidP="00831E26">
      <w:pPr>
        <w:tabs>
          <w:tab w:val="left" w:pos="1901"/>
        </w:tabs>
        <w:ind w:left="720"/>
        <w:rPr>
          <w:rFonts w:eastAsia="Times New Roman" w:cstheme="minorHAnsi"/>
          <w:spacing w:val="-1"/>
          <w:sz w:val="24"/>
          <w:szCs w:val="24"/>
        </w:rPr>
      </w:pPr>
      <w:r w:rsidRPr="0088014F">
        <w:rPr>
          <w:rFonts w:eastAsia="Times New Roman" w:cstheme="minorHAnsi"/>
          <w:spacing w:val="-1"/>
          <w:sz w:val="24"/>
          <w:szCs w:val="24"/>
        </w:rPr>
        <w:t>The primary responsibility for confirming submission rests with the submitter. While City staff generally confirm receipt within 3 to 5 business days, no confirmation can be guaranteed for submissions made on the final deadline day.</w:t>
      </w:r>
    </w:p>
    <w:p w14:paraId="7615CDC5" w14:textId="77777777" w:rsidR="0088014F" w:rsidRPr="0088014F" w:rsidRDefault="0088014F" w:rsidP="00831E26">
      <w:pPr>
        <w:tabs>
          <w:tab w:val="left" w:pos="1901"/>
        </w:tabs>
        <w:rPr>
          <w:rFonts w:eastAsia="Times New Roman" w:cstheme="minorHAnsi"/>
          <w:spacing w:val="-1"/>
          <w:sz w:val="24"/>
          <w:szCs w:val="24"/>
        </w:rPr>
      </w:pPr>
    </w:p>
    <w:p w14:paraId="21ED16D6" w14:textId="77777777" w:rsidR="0088014F" w:rsidRPr="0088014F" w:rsidRDefault="0088014F" w:rsidP="00831E26">
      <w:pPr>
        <w:tabs>
          <w:tab w:val="left" w:pos="1901"/>
        </w:tabs>
        <w:ind w:left="720"/>
        <w:rPr>
          <w:rFonts w:eastAsia="Times New Roman" w:cstheme="minorHAnsi"/>
          <w:spacing w:val="-1"/>
          <w:sz w:val="24"/>
          <w:szCs w:val="24"/>
        </w:rPr>
      </w:pPr>
      <w:r w:rsidRPr="0088014F">
        <w:rPr>
          <w:rFonts w:eastAsia="Times New Roman" w:cstheme="minorHAnsi"/>
          <w:spacing w:val="-1"/>
          <w:sz w:val="24"/>
          <w:szCs w:val="24"/>
        </w:rPr>
        <w:t xml:space="preserve">To ensure you have a timestamp record of your submission, especially for items submitted close to the deadline, </w:t>
      </w:r>
      <w:r w:rsidRPr="0088014F">
        <w:rPr>
          <w:rFonts w:eastAsia="Times New Roman" w:cstheme="minorHAnsi"/>
          <w:b/>
          <w:bCs/>
          <w:spacing w:val="-1"/>
          <w:sz w:val="24"/>
          <w:szCs w:val="24"/>
        </w:rPr>
        <w:t>we encourage submitters to request a Delivery Receipt (not a Read Receipt) when sending their email.</w:t>
      </w:r>
      <w:r w:rsidRPr="0088014F">
        <w:rPr>
          <w:rFonts w:eastAsia="Times New Roman" w:cstheme="minorHAnsi"/>
          <w:spacing w:val="-1"/>
          <w:sz w:val="24"/>
          <w:szCs w:val="24"/>
        </w:rPr>
        <w:t xml:space="preserve"> This provides independent verification that your email was successfully delivered to the City's mail servers. If you do not receive a confirmation from City staff within 5 business days of your submission (excluding submissions on the final deadline day), please follow up using the contact information below, referencing your Delivery Receipt.</w:t>
      </w:r>
    </w:p>
    <w:p w14:paraId="34DF5EA4" w14:textId="77777777" w:rsidR="0088014F" w:rsidRDefault="0088014F" w:rsidP="00831E26">
      <w:pPr>
        <w:tabs>
          <w:tab w:val="left" w:pos="1901"/>
        </w:tabs>
        <w:rPr>
          <w:rFonts w:eastAsia="Times New Roman" w:cstheme="minorHAnsi"/>
          <w:b/>
          <w:bCs/>
          <w:spacing w:val="-1"/>
          <w:sz w:val="24"/>
          <w:szCs w:val="24"/>
        </w:rPr>
      </w:pPr>
    </w:p>
    <w:p w14:paraId="1354D218" w14:textId="46C48A7F" w:rsidR="009C5921" w:rsidRPr="006442E7" w:rsidRDefault="009C5921" w:rsidP="00831E26">
      <w:pPr>
        <w:pStyle w:val="ListParagraph"/>
        <w:numPr>
          <w:ilvl w:val="0"/>
          <w:numId w:val="53"/>
        </w:numPr>
        <w:tabs>
          <w:tab w:val="left" w:pos="1901"/>
        </w:tabs>
        <w:rPr>
          <w:rFonts w:eastAsia="Times New Roman" w:cstheme="minorHAnsi"/>
          <w:b/>
          <w:bCs/>
          <w:spacing w:val="-1"/>
          <w:sz w:val="24"/>
          <w:szCs w:val="24"/>
        </w:rPr>
      </w:pPr>
      <w:r w:rsidRPr="006442E7">
        <w:rPr>
          <w:rFonts w:eastAsia="Times New Roman" w:cstheme="minorHAnsi"/>
          <w:b/>
          <w:bCs/>
          <w:spacing w:val="-1"/>
          <w:sz w:val="24"/>
          <w:szCs w:val="24"/>
        </w:rPr>
        <w:t>Questions &amp; Support</w:t>
      </w:r>
    </w:p>
    <w:p w14:paraId="380C8E8D" w14:textId="450DE005" w:rsidR="009C5921" w:rsidRPr="009C5921" w:rsidRDefault="009C5921" w:rsidP="00831E26">
      <w:pPr>
        <w:tabs>
          <w:tab w:val="left" w:pos="1901"/>
        </w:tabs>
        <w:ind w:left="720"/>
        <w:rPr>
          <w:rFonts w:eastAsia="Times New Roman" w:cstheme="minorHAnsi"/>
          <w:spacing w:val="-1"/>
          <w:sz w:val="24"/>
          <w:szCs w:val="24"/>
        </w:rPr>
      </w:pPr>
      <w:r w:rsidRPr="009C5921">
        <w:rPr>
          <w:rFonts w:eastAsia="Times New Roman" w:cstheme="minorHAnsi"/>
          <w:spacing w:val="-1"/>
          <w:sz w:val="24"/>
          <w:szCs w:val="24"/>
        </w:rPr>
        <w:t>For any inquiries or assistance, please contact Neighborhood Development Services:</w:t>
      </w:r>
    </w:p>
    <w:p w14:paraId="54C59B07" w14:textId="77777777" w:rsidR="009C5921" w:rsidRPr="009C5921" w:rsidRDefault="009C5921" w:rsidP="00831E26">
      <w:pPr>
        <w:tabs>
          <w:tab w:val="left" w:pos="1901"/>
        </w:tabs>
        <w:rPr>
          <w:rFonts w:eastAsia="Times New Roman" w:cstheme="minorHAnsi"/>
          <w:spacing w:val="-1"/>
          <w:sz w:val="24"/>
          <w:szCs w:val="24"/>
        </w:rPr>
      </w:pPr>
    </w:p>
    <w:p w14:paraId="3BD93349" w14:textId="70E98A1E" w:rsidR="009C5921" w:rsidRPr="00E170D9" w:rsidRDefault="009C5921" w:rsidP="00831E26">
      <w:pPr>
        <w:pStyle w:val="ListParagraph"/>
        <w:numPr>
          <w:ilvl w:val="0"/>
          <w:numId w:val="47"/>
        </w:numPr>
        <w:tabs>
          <w:tab w:val="left" w:pos="1901"/>
        </w:tabs>
        <w:ind w:left="1170"/>
        <w:rPr>
          <w:rFonts w:eastAsia="Times New Roman" w:cstheme="minorHAnsi"/>
          <w:spacing w:val="-1"/>
          <w:sz w:val="24"/>
          <w:szCs w:val="24"/>
        </w:rPr>
      </w:pPr>
      <w:r w:rsidRPr="00E170D9">
        <w:rPr>
          <w:rFonts w:eastAsia="Times New Roman" w:cstheme="minorHAnsi"/>
          <w:spacing w:val="-1"/>
          <w:sz w:val="24"/>
          <w:szCs w:val="24"/>
        </w:rPr>
        <w:t xml:space="preserve">Antoine Williams, Housing Program Manager | </w:t>
      </w:r>
      <w:hyperlink r:id="rId18" w:history="1">
        <w:r w:rsidR="00E170D9" w:rsidRPr="007D1D33">
          <w:rPr>
            <w:rStyle w:val="Hyperlink"/>
            <w:rFonts w:eastAsia="Times New Roman" w:cstheme="minorHAnsi"/>
            <w:spacing w:val="-1"/>
            <w:sz w:val="24"/>
            <w:szCs w:val="24"/>
          </w:rPr>
          <w:t>williamsan@charlottesville.gov</w:t>
        </w:r>
      </w:hyperlink>
      <w:r w:rsidR="00E170D9">
        <w:rPr>
          <w:rFonts w:eastAsia="Times New Roman" w:cstheme="minorHAnsi"/>
          <w:spacing w:val="-1"/>
          <w:sz w:val="24"/>
          <w:szCs w:val="24"/>
        </w:rPr>
        <w:t xml:space="preserve"> </w:t>
      </w:r>
    </w:p>
    <w:p w14:paraId="3B6D9AA8" w14:textId="71C94671" w:rsidR="004954E2" w:rsidRPr="00831E26" w:rsidRDefault="009C5921" w:rsidP="00831E26">
      <w:pPr>
        <w:pStyle w:val="ListParagraph"/>
        <w:numPr>
          <w:ilvl w:val="0"/>
          <w:numId w:val="47"/>
        </w:numPr>
        <w:tabs>
          <w:tab w:val="left" w:pos="1901"/>
        </w:tabs>
        <w:ind w:left="1170"/>
        <w:rPr>
          <w:rFonts w:eastAsia="Times New Roman" w:cstheme="minorHAnsi"/>
          <w:b/>
          <w:sz w:val="24"/>
          <w:szCs w:val="24"/>
        </w:rPr>
      </w:pPr>
      <w:r w:rsidRPr="00E170D9">
        <w:rPr>
          <w:rFonts w:eastAsia="Times New Roman" w:cstheme="minorHAnsi"/>
          <w:spacing w:val="-1"/>
          <w:sz w:val="24"/>
          <w:szCs w:val="24"/>
        </w:rPr>
        <w:t xml:space="preserve">Madelyn Metzler, Housing Compliance Coordinator | </w:t>
      </w:r>
      <w:hyperlink r:id="rId19" w:history="1">
        <w:r w:rsidR="00E170D9" w:rsidRPr="007D1D33">
          <w:rPr>
            <w:rStyle w:val="Hyperlink"/>
            <w:rFonts w:eastAsia="Times New Roman" w:cstheme="minorHAnsi"/>
            <w:spacing w:val="-1"/>
            <w:sz w:val="24"/>
            <w:szCs w:val="24"/>
          </w:rPr>
          <w:t>metzlerm@charlottesville.gov</w:t>
        </w:r>
      </w:hyperlink>
      <w:r w:rsidR="00E170D9">
        <w:rPr>
          <w:rFonts w:eastAsia="Times New Roman" w:cstheme="minorHAnsi"/>
          <w:spacing w:val="-1"/>
          <w:sz w:val="24"/>
          <w:szCs w:val="24"/>
        </w:rPr>
        <w:t xml:space="preserve"> </w:t>
      </w:r>
    </w:p>
    <w:p w14:paraId="546CA62E" w14:textId="53002CBD" w:rsidR="0088014F" w:rsidRPr="0088014F" w:rsidRDefault="00F12936" w:rsidP="0088014F">
      <w:pPr>
        <w:rPr>
          <w:rFonts w:eastAsia="Times New Roman" w:cstheme="minorHAnsi"/>
          <w:b/>
          <w:sz w:val="24"/>
          <w:szCs w:val="24"/>
        </w:rPr>
      </w:pPr>
      <w:r>
        <w:rPr>
          <w:rFonts w:eastAsia="Times New Roman" w:cstheme="minorHAnsi"/>
          <w:b/>
          <w:sz w:val="24"/>
          <w:szCs w:val="24"/>
        </w:rPr>
        <w:br w:type="page"/>
      </w:r>
    </w:p>
    <w:p w14:paraId="1EAD7462" w14:textId="48C13862" w:rsidR="005722C9" w:rsidRPr="00D04324" w:rsidRDefault="0095309E" w:rsidP="004959FF">
      <w:pPr>
        <w:tabs>
          <w:tab w:val="left" w:pos="1901"/>
        </w:tabs>
        <w:jc w:val="both"/>
        <w:rPr>
          <w:rFonts w:eastAsia="Times New Roman" w:cstheme="minorHAnsi"/>
          <w:b/>
          <w:sz w:val="24"/>
          <w:szCs w:val="24"/>
        </w:rPr>
      </w:pPr>
      <w:r>
        <w:rPr>
          <w:rFonts w:cstheme="minorHAnsi"/>
          <w:noProof/>
        </w:rPr>
        <w:lastRenderedPageBreak/>
        <w:drawing>
          <wp:anchor distT="0" distB="0" distL="114300" distR="114300" simplePos="0" relativeHeight="251665408" behindDoc="0" locked="0" layoutInCell="1" allowOverlap="1" wp14:anchorId="4669DF85" wp14:editId="261639B8">
            <wp:simplePos x="0" y="0"/>
            <wp:positionH relativeFrom="margin">
              <wp:align>center</wp:align>
            </wp:positionH>
            <wp:positionV relativeFrom="paragraph">
              <wp:posOffset>8890</wp:posOffset>
            </wp:positionV>
            <wp:extent cx="1104900" cy="1104900"/>
            <wp:effectExtent l="0" t="0" r="0" b="0"/>
            <wp:wrapNone/>
            <wp:docPr id="1688958989" name="Picture 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9872" name="Picture 2" descr="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596C5865" w14:textId="4ED3901E" w:rsidR="005722C9" w:rsidRPr="00D04324" w:rsidRDefault="005722C9" w:rsidP="004959FF">
      <w:pPr>
        <w:tabs>
          <w:tab w:val="left" w:pos="1901"/>
        </w:tabs>
        <w:jc w:val="both"/>
        <w:rPr>
          <w:rFonts w:eastAsia="Times New Roman" w:cstheme="minorHAnsi"/>
          <w:b/>
          <w:sz w:val="24"/>
          <w:szCs w:val="24"/>
        </w:rPr>
      </w:pPr>
    </w:p>
    <w:p w14:paraId="6DB45170" w14:textId="027B33BD" w:rsidR="00817585" w:rsidRPr="00D04324" w:rsidRDefault="00817585" w:rsidP="004959FF">
      <w:pPr>
        <w:tabs>
          <w:tab w:val="left" w:pos="1901"/>
        </w:tabs>
        <w:jc w:val="both"/>
        <w:rPr>
          <w:rFonts w:eastAsia="Times New Roman" w:cstheme="minorHAnsi"/>
          <w:b/>
          <w:sz w:val="24"/>
          <w:szCs w:val="24"/>
        </w:rPr>
      </w:pPr>
    </w:p>
    <w:p w14:paraId="4B7C8BA3" w14:textId="136A97C3" w:rsidR="00817585" w:rsidRPr="00D04324" w:rsidRDefault="00817585" w:rsidP="004959FF">
      <w:pPr>
        <w:tabs>
          <w:tab w:val="left" w:pos="1901"/>
        </w:tabs>
        <w:jc w:val="both"/>
        <w:rPr>
          <w:rFonts w:eastAsia="Times New Roman" w:cstheme="minorHAnsi"/>
          <w:b/>
          <w:sz w:val="24"/>
          <w:szCs w:val="24"/>
        </w:rPr>
      </w:pPr>
    </w:p>
    <w:p w14:paraId="7B4CD793" w14:textId="77777777" w:rsidR="00B02E6C" w:rsidRPr="00D04324" w:rsidRDefault="00B02E6C" w:rsidP="004959FF">
      <w:pPr>
        <w:tabs>
          <w:tab w:val="left" w:pos="1901"/>
        </w:tabs>
        <w:jc w:val="both"/>
        <w:rPr>
          <w:rFonts w:eastAsia="Times New Roman" w:cstheme="minorHAnsi"/>
          <w:b/>
          <w:sz w:val="24"/>
          <w:szCs w:val="24"/>
        </w:rPr>
      </w:pPr>
    </w:p>
    <w:p w14:paraId="1D69F0D3" w14:textId="77777777" w:rsidR="004954E2" w:rsidRDefault="004954E2" w:rsidP="004959FF">
      <w:pPr>
        <w:jc w:val="both"/>
        <w:rPr>
          <w:rFonts w:eastAsia="Times New Roman" w:cstheme="minorHAnsi"/>
          <w:b/>
          <w:sz w:val="28"/>
          <w:szCs w:val="28"/>
        </w:rPr>
      </w:pPr>
    </w:p>
    <w:p w14:paraId="4806A4F0" w14:textId="58029D11" w:rsidR="00CE332E" w:rsidRDefault="00826B15" w:rsidP="00CE332E">
      <w:pPr>
        <w:jc w:val="center"/>
        <w:rPr>
          <w:rFonts w:cstheme="minorHAnsi"/>
          <w:b/>
          <w:spacing w:val="-1"/>
          <w:sz w:val="28"/>
          <w:szCs w:val="28"/>
        </w:rPr>
      </w:pPr>
      <w:r>
        <w:rPr>
          <w:rFonts w:cstheme="minorHAnsi"/>
          <w:b/>
          <w:spacing w:val="-1"/>
          <w:sz w:val="28"/>
          <w:szCs w:val="28"/>
        </w:rPr>
        <w:t xml:space="preserve">Exhibit 1: </w:t>
      </w:r>
      <w:r w:rsidR="00CE332E" w:rsidRPr="00CE332E">
        <w:rPr>
          <w:rFonts w:cstheme="minorHAnsi"/>
          <w:b/>
          <w:spacing w:val="-1"/>
          <w:sz w:val="28"/>
          <w:szCs w:val="28"/>
        </w:rPr>
        <w:t>Charlottesville Affordable Housing</w:t>
      </w:r>
    </w:p>
    <w:p w14:paraId="6F4E3FE2" w14:textId="7750680B" w:rsidR="009C056C" w:rsidRPr="00D04324" w:rsidRDefault="00CE332E" w:rsidP="00CE332E">
      <w:pPr>
        <w:jc w:val="center"/>
        <w:rPr>
          <w:rFonts w:eastAsia="Times New Roman" w:cstheme="minorHAnsi"/>
          <w:sz w:val="24"/>
          <w:szCs w:val="24"/>
        </w:rPr>
      </w:pPr>
      <w:r w:rsidRPr="00CE332E">
        <w:rPr>
          <w:rFonts w:cstheme="minorHAnsi"/>
          <w:b/>
          <w:spacing w:val="-1"/>
          <w:sz w:val="28"/>
          <w:szCs w:val="28"/>
        </w:rPr>
        <w:t>Capital Improvement Plan (CIP) RFI</w:t>
      </w:r>
      <w:r>
        <w:rPr>
          <w:rFonts w:cstheme="minorHAnsi"/>
          <w:b/>
          <w:spacing w:val="-1"/>
          <w:sz w:val="28"/>
          <w:szCs w:val="28"/>
        </w:rPr>
        <w:t xml:space="preserve"> FY2027 – </w:t>
      </w:r>
      <w:r w:rsidR="0075691F">
        <w:rPr>
          <w:rFonts w:cstheme="minorHAnsi"/>
          <w:b/>
          <w:spacing w:val="-1"/>
          <w:sz w:val="28"/>
          <w:szCs w:val="28"/>
        </w:rPr>
        <w:t>FY2031</w:t>
      </w:r>
      <w:r w:rsidRPr="00CE332E">
        <w:rPr>
          <w:rFonts w:cstheme="minorHAnsi"/>
          <w:b/>
          <w:spacing w:val="-1"/>
          <w:sz w:val="28"/>
          <w:szCs w:val="28"/>
        </w:rPr>
        <w:t xml:space="preserve"> Submission Form</w:t>
      </w:r>
    </w:p>
    <w:p w14:paraId="752F1E67" w14:textId="6B5A4194" w:rsidR="00A73791" w:rsidRPr="00D04324" w:rsidRDefault="00A73791" w:rsidP="005F2E77">
      <w:pPr>
        <w:spacing w:line="360" w:lineRule="auto"/>
        <w:jc w:val="center"/>
        <w:rPr>
          <w:rFonts w:eastAsia="Times New Roman" w:cstheme="minorHAnsi"/>
          <w:sz w:val="24"/>
          <w:szCs w:val="24"/>
        </w:rPr>
      </w:pPr>
      <w:r w:rsidRPr="00D04324">
        <w:rPr>
          <w:rFonts w:eastAsia="Times New Roman" w:cstheme="minorHAnsi"/>
          <w:sz w:val="24"/>
          <w:szCs w:val="24"/>
        </w:rPr>
        <w:t>(</w:t>
      </w:r>
      <w:r w:rsidR="00514F5C" w:rsidRPr="00D04324">
        <w:rPr>
          <w:rFonts w:eastAsia="Times New Roman" w:cstheme="minorHAnsi"/>
          <w:sz w:val="24"/>
          <w:szCs w:val="24"/>
        </w:rPr>
        <w:t>All</w:t>
      </w:r>
      <w:r w:rsidRPr="00D04324">
        <w:rPr>
          <w:rFonts w:eastAsia="Times New Roman" w:cstheme="minorHAnsi"/>
          <w:sz w:val="24"/>
          <w:szCs w:val="24"/>
        </w:rPr>
        <w:t xml:space="preserve"> items must be completed)</w:t>
      </w:r>
    </w:p>
    <w:p w14:paraId="2E6627BC" w14:textId="24B80C5E" w:rsidR="00A73791" w:rsidRPr="00D04324" w:rsidRDefault="00A73791" w:rsidP="004959FF">
      <w:pPr>
        <w:spacing w:line="360" w:lineRule="auto"/>
        <w:jc w:val="both"/>
        <w:rPr>
          <w:rFonts w:eastAsia="Times New Roman" w:cstheme="minorHAnsi"/>
          <w:sz w:val="24"/>
          <w:szCs w:val="24"/>
        </w:rPr>
      </w:pPr>
    </w:p>
    <w:p w14:paraId="09777217" w14:textId="2C3C051F" w:rsidR="008E0C6E" w:rsidRPr="00D04324" w:rsidRDefault="008E0C6E" w:rsidP="004959FF">
      <w:pPr>
        <w:pStyle w:val="ListParagraph"/>
        <w:numPr>
          <w:ilvl w:val="1"/>
          <w:numId w:val="15"/>
        </w:numPr>
        <w:spacing w:line="360" w:lineRule="auto"/>
        <w:ind w:left="0" w:hanging="450"/>
        <w:jc w:val="both"/>
        <w:rPr>
          <w:rFonts w:eastAsia="Times New Roman" w:cstheme="minorHAnsi"/>
          <w:b/>
          <w:sz w:val="24"/>
          <w:szCs w:val="24"/>
          <w:u w:val="single"/>
        </w:rPr>
      </w:pPr>
      <w:r w:rsidRPr="00D04324">
        <w:rPr>
          <w:rFonts w:eastAsia="Times New Roman" w:cstheme="minorHAnsi"/>
          <w:b/>
          <w:sz w:val="24"/>
          <w:szCs w:val="24"/>
          <w:u w:val="single"/>
        </w:rPr>
        <w:t>Applicant Information</w:t>
      </w:r>
    </w:p>
    <w:p w14:paraId="184EF396" w14:textId="2054C56A"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Organization</w:t>
      </w:r>
      <w:r w:rsidR="00A42F0E" w:rsidRPr="00D04324">
        <w:rPr>
          <w:rFonts w:eastAsia="Times New Roman" w:cstheme="minorHAnsi"/>
          <w:sz w:val="24"/>
          <w:szCs w:val="24"/>
        </w:rPr>
        <w:t>/Applicant</w:t>
      </w:r>
      <w:r w:rsidRPr="00D04324">
        <w:rPr>
          <w:rFonts w:eastAsia="Times New Roman" w:cstheme="minorHAnsi"/>
          <w:sz w:val="24"/>
          <w:szCs w:val="24"/>
        </w:rPr>
        <w:t xml:space="preserve"> name:</w:t>
      </w:r>
      <w:sdt>
        <w:sdtPr>
          <w:rPr>
            <w:rFonts w:eastAsia="Times New Roman" w:cstheme="minorHAnsi"/>
            <w:sz w:val="24"/>
            <w:szCs w:val="24"/>
          </w:rPr>
          <w:id w:val="773527309"/>
          <w:placeholder>
            <w:docPart w:val="DefaultPlaceholder_-1854013440"/>
          </w:placeholder>
        </w:sdtPr>
        <w:sdtEndPr/>
        <w:sdtContent>
          <w:r w:rsidR="005F2E77">
            <w:rPr>
              <w:rFonts w:eastAsia="Times New Roman" w:cstheme="minorHAnsi"/>
              <w:sz w:val="24"/>
              <w:szCs w:val="24"/>
            </w:rPr>
            <w:t>_______________________________________________</w:t>
          </w:r>
        </w:sdtContent>
      </w:sdt>
    </w:p>
    <w:p w14:paraId="426B5F81" w14:textId="5F3A3995"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Contact name:</w:t>
      </w:r>
      <w:sdt>
        <w:sdtPr>
          <w:rPr>
            <w:rFonts w:eastAsia="Times New Roman" w:cstheme="minorHAnsi"/>
            <w:sz w:val="24"/>
            <w:szCs w:val="24"/>
          </w:rPr>
          <w:id w:val="-1935503827"/>
          <w:placeholder>
            <w:docPart w:val="2C7AFE073FD94EA69B399983E75ECE18"/>
          </w:placeholder>
        </w:sdtPr>
        <w:sdtEndPr/>
        <w:sdtContent>
          <w:r w:rsidR="005F2E77">
            <w:rPr>
              <w:rFonts w:eastAsia="Times New Roman" w:cstheme="minorHAnsi"/>
              <w:sz w:val="24"/>
              <w:szCs w:val="24"/>
            </w:rPr>
            <w:t>_______________________________________________</w:t>
          </w:r>
        </w:sdtContent>
      </w:sdt>
    </w:p>
    <w:p w14:paraId="7C62E58D" w14:textId="4240B48E"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Title:</w:t>
      </w:r>
      <w:r w:rsidR="005F2E77">
        <w:rPr>
          <w:rFonts w:eastAsia="Times New Roman" w:cstheme="minorHAnsi"/>
          <w:sz w:val="24"/>
          <w:szCs w:val="24"/>
        </w:rPr>
        <w:t xml:space="preserve"> </w:t>
      </w:r>
      <w:sdt>
        <w:sdtPr>
          <w:rPr>
            <w:rFonts w:eastAsia="Times New Roman" w:cstheme="minorHAnsi"/>
            <w:sz w:val="24"/>
            <w:szCs w:val="24"/>
          </w:rPr>
          <w:id w:val="-1609417418"/>
          <w:placeholder>
            <w:docPart w:val="DDDFEA612BBC43D9BA6427287CEC765B"/>
          </w:placeholder>
        </w:sdtPr>
        <w:sdtEndPr/>
        <w:sdtContent>
          <w:r w:rsidR="005F2E77">
            <w:rPr>
              <w:rFonts w:eastAsia="Times New Roman" w:cstheme="minorHAnsi"/>
              <w:sz w:val="24"/>
              <w:szCs w:val="24"/>
            </w:rPr>
            <w:t>_______________________________________________</w:t>
          </w:r>
        </w:sdtContent>
      </w:sdt>
    </w:p>
    <w:p w14:paraId="6EF8841F" w14:textId="7297BC07" w:rsidR="00A73791" w:rsidRPr="00D04324" w:rsidRDefault="000A36CD" w:rsidP="004959FF">
      <w:pPr>
        <w:spacing w:line="360" w:lineRule="auto"/>
        <w:jc w:val="both"/>
        <w:rPr>
          <w:rFonts w:eastAsia="Times New Roman" w:cstheme="minorHAnsi"/>
          <w:sz w:val="24"/>
          <w:szCs w:val="24"/>
        </w:rPr>
      </w:pPr>
      <w:r w:rsidRPr="00D04324">
        <w:rPr>
          <w:rFonts w:eastAsia="Times New Roman" w:cstheme="minorHAnsi"/>
          <w:sz w:val="24"/>
          <w:szCs w:val="24"/>
        </w:rPr>
        <w:t xml:space="preserve">Organization </w:t>
      </w:r>
      <w:r w:rsidR="00A73791" w:rsidRPr="00D04324">
        <w:rPr>
          <w:rFonts w:eastAsia="Times New Roman" w:cstheme="minorHAnsi"/>
          <w:sz w:val="24"/>
          <w:szCs w:val="24"/>
        </w:rPr>
        <w:t>Address:</w:t>
      </w:r>
      <w:r w:rsidR="005F2E77">
        <w:rPr>
          <w:rFonts w:eastAsia="Times New Roman" w:cstheme="minorHAnsi"/>
          <w:sz w:val="24"/>
          <w:szCs w:val="24"/>
        </w:rPr>
        <w:t xml:space="preserve"> </w:t>
      </w:r>
      <w:sdt>
        <w:sdtPr>
          <w:rPr>
            <w:rFonts w:eastAsia="Times New Roman" w:cstheme="minorHAnsi"/>
            <w:sz w:val="24"/>
            <w:szCs w:val="24"/>
          </w:rPr>
          <w:id w:val="2099436668"/>
          <w:placeholder>
            <w:docPart w:val="414B3F0835F541F8898CAD50F01294C9"/>
          </w:placeholder>
        </w:sdtPr>
        <w:sdtEndPr/>
        <w:sdtContent>
          <w:r w:rsidR="005F2E77">
            <w:rPr>
              <w:rFonts w:eastAsia="Times New Roman" w:cstheme="minorHAnsi"/>
              <w:sz w:val="24"/>
              <w:szCs w:val="24"/>
            </w:rPr>
            <w:t>_______________________________________________</w:t>
          </w:r>
        </w:sdtContent>
      </w:sdt>
    </w:p>
    <w:p w14:paraId="24A59161" w14:textId="7F737E53"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Phone:</w:t>
      </w:r>
      <w:sdt>
        <w:sdtPr>
          <w:rPr>
            <w:rFonts w:eastAsia="Times New Roman" w:cstheme="minorHAnsi"/>
            <w:sz w:val="24"/>
            <w:szCs w:val="24"/>
          </w:rPr>
          <w:id w:val="-1752423673"/>
          <w:placeholder>
            <w:docPart w:val="95B0700DC3B44798B679B0831C30348E"/>
          </w:placeholder>
        </w:sdtPr>
        <w:sdtEndPr/>
        <w:sdtContent>
          <w:r w:rsidR="005F2E77">
            <w:rPr>
              <w:rFonts w:eastAsia="Times New Roman" w:cstheme="minorHAnsi"/>
              <w:sz w:val="24"/>
              <w:szCs w:val="24"/>
            </w:rPr>
            <w:t>_______________________________________________</w:t>
          </w:r>
        </w:sdtContent>
      </w:sdt>
    </w:p>
    <w:p w14:paraId="30865981" w14:textId="2FE4AC9C"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Email:</w:t>
      </w:r>
      <w:sdt>
        <w:sdtPr>
          <w:rPr>
            <w:rFonts w:eastAsia="Times New Roman" w:cstheme="minorHAnsi"/>
            <w:sz w:val="24"/>
            <w:szCs w:val="24"/>
          </w:rPr>
          <w:id w:val="489227315"/>
          <w:placeholder>
            <w:docPart w:val="8EF2042064CC4478B18D22D7CF12192D"/>
          </w:placeholder>
        </w:sdtPr>
        <w:sdtEndPr/>
        <w:sdtContent>
          <w:r w:rsidR="005F2E77">
            <w:rPr>
              <w:rFonts w:eastAsia="Times New Roman" w:cstheme="minorHAnsi"/>
              <w:sz w:val="24"/>
              <w:szCs w:val="24"/>
            </w:rPr>
            <w:t>_______________________________________________</w:t>
          </w:r>
        </w:sdtContent>
      </w:sdt>
    </w:p>
    <w:p w14:paraId="73681714" w14:textId="77777777" w:rsidR="00A73791" w:rsidRDefault="00A73791" w:rsidP="004959FF">
      <w:pPr>
        <w:spacing w:line="360" w:lineRule="auto"/>
        <w:jc w:val="both"/>
        <w:rPr>
          <w:rFonts w:eastAsia="Times New Roman" w:cstheme="minorHAnsi"/>
          <w:sz w:val="24"/>
          <w:szCs w:val="24"/>
        </w:rPr>
      </w:pPr>
    </w:p>
    <w:p w14:paraId="0EFB65D0" w14:textId="77777777" w:rsidR="00831E26" w:rsidRPr="00D04324" w:rsidRDefault="00831E26" w:rsidP="004959FF">
      <w:pPr>
        <w:spacing w:line="360" w:lineRule="auto"/>
        <w:jc w:val="both"/>
        <w:rPr>
          <w:rFonts w:eastAsia="Times New Roman" w:cstheme="minorHAnsi"/>
          <w:sz w:val="24"/>
          <w:szCs w:val="24"/>
        </w:rPr>
      </w:pPr>
    </w:p>
    <w:p w14:paraId="1D717F16" w14:textId="326F5447" w:rsidR="00A73791" w:rsidRPr="00D04324" w:rsidRDefault="00A73791" w:rsidP="004959FF">
      <w:pPr>
        <w:pStyle w:val="ListParagraph"/>
        <w:numPr>
          <w:ilvl w:val="1"/>
          <w:numId w:val="15"/>
        </w:numPr>
        <w:spacing w:line="360" w:lineRule="auto"/>
        <w:ind w:left="0" w:hanging="450"/>
        <w:jc w:val="both"/>
        <w:rPr>
          <w:rFonts w:eastAsia="Times New Roman" w:cstheme="minorHAnsi"/>
          <w:b/>
          <w:sz w:val="24"/>
          <w:szCs w:val="24"/>
          <w:u w:val="single"/>
        </w:rPr>
      </w:pPr>
      <w:r w:rsidRPr="00D04324">
        <w:rPr>
          <w:rFonts w:eastAsia="Times New Roman" w:cstheme="minorHAnsi"/>
          <w:b/>
          <w:sz w:val="24"/>
          <w:szCs w:val="24"/>
          <w:u w:val="single"/>
        </w:rPr>
        <w:t>Project Information</w:t>
      </w:r>
    </w:p>
    <w:p w14:paraId="523960C3" w14:textId="49B5E123"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Project Name:</w:t>
      </w:r>
      <w:sdt>
        <w:sdtPr>
          <w:rPr>
            <w:rFonts w:eastAsia="Times New Roman" w:cstheme="minorHAnsi"/>
            <w:sz w:val="24"/>
            <w:szCs w:val="24"/>
          </w:rPr>
          <w:id w:val="-520630135"/>
          <w:placeholder>
            <w:docPart w:val="DDC19042E8F54FB0B6ACB66E82E008A4"/>
          </w:placeholder>
        </w:sdtPr>
        <w:sdtEndPr/>
        <w:sdtContent>
          <w:r w:rsidR="005F2E77">
            <w:rPr>
              <w:rFonts w:eastAsia="Times New Roman" w:cstheme="minorHAnsi"/>
              <w:sz w:val="24"/>
              <w:szCs w:val="24"/>
            </w:rPr>
            <w:t>_______________________________________________</w:t>
          </w:r>
        </w:sdtContent>
      </w:sdt>
    </w:p>
    <w:p w14:paraId="3AD0368B" w14:textId="7AE3D3DC" w:rsidR="00A73791" w:rsidRPr="00D04324"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Project Location:</w:t>
      </w:r>
      <w:sdt>
        <w:sdtPr>
          <w:rPr>
            <w:rFonts w:eastAsia="Times New Roman" w:cstheme="minorHAnsi"/>
            <w:sz w:val="24"/>
            <w:szCs w:val="24"/>
          </w:rPr>
          <w:id w:val="-489482074"/>
          <w:placeholder>
            <w:docPart w:val="2AF52C3A613D47A3B77283198DD6BC2C"/>
          </w:placeholder>
        </w:sdtPr>
        <w:sdtEndPr/>
        <w:sdtContent>
          <w:r w:rsidR="005F2E77">
            <w:rPr>
              <w:rFonts w:eastAsia="Times New Roman" w:cstheme="minorHAnsi"/>
              <w:sz w:val="24"/>
              <w:szCs w:val="24"/>
            </w:rPr>
            <w:t>_______________________________________________</w:t>
          </w:r>
        </w:sdtContent>
      </w:sdt>
    </w:p>
    <w:p w14:paraId="3D9BE2A3" w14:textId="6EB27BCB" w:rsidR="00817585" w:rsidRPr="00D04324" w:rsidRDefault="00817585" w:rsidP="004959FF">
      <w:pPr>
        <w:spacing w:line="360" w:lineRule="auto"/>
        <w:jc w:val="both"/>
        <w:rPr>
          <w:rFonts w:eastAsia="Times New Roman" w:cstheme="minorHAnsi"/>
          <w:sz w:val="24"/>
          <w:szCs w:val="24"/>
        </w:rPr>
      </w:pPr>
      <w:r w:rsidRPr="00D04324">
        <w:rPr>
          <w:rFonts w:eastAsia="Times New Roman" w:cstheme="minorHAnsi"/>
          <w:sz w:val="24"/>
          <w:szCs w:val="24"/>
        </w:rPr>
        <w:t>Project Description:</w:t>
      </w:r>
      <w:sdt>
        <w:sdtPr>
          <w:rPr>
            <w:rFonts w:eastAsia="Times New Roman" w:cstheme="minorHAnsi"/>
            <w:sz w:val="24"/>
            <w:szCs w:val="24"/>
          </w:rPr>
          <w:id w:val="140240670"/>
          <w:placeholder>
            <w:docPart w:val="575F2E56FA7C46289D0628D1AD8EBD35"/>
          </w:placeholder>
        </w:sdtPr>
        <w:sdtEndPr/>
        <w:sdtContent>
          <w:r w:rsidR="005F2E77">
            <w:rPr>
              <w:rFonts w:eastAsia="Times New Roman" w:cstheme="minorHAnsi"/>
              <w:sz w:val="24"/>
              <w:szCs w:val="24"/>
            </w:rPr>
            <w:t>_______________________________________________</w:t>
          </w:r>
        </w:sdtContent>
      </w:sdt>
    </w:p>
    <w:p w14:paraId="560665A4" w14:textId="10DB2EE5" w:rsidR="00817585" w:rsidRDefault="00105122" w:rsidP="005F2E77">
      <w:pPr>
        <w:spacing w:line="360" w:lineRule="auto"/>
        <w:rPr>
          <w:rFonts w:eastAsia="Times New Roman" w:cstheme="minorHAnsi"/>
          <w:sz w:val="24"/>
          <w:szCs w:val="24"/>
        </w:rPr>
      </w:pPr>
      <w:r w:rsidRPr="00D04324">
        <w:rPr>
          <w:rFonts w:eastAsia="Times New Roman" w:cstheme="minorHAnsi"/>
          <w:sz w:val="24"/>
          <w:szCs w:val="24"/>
        </w:rPr>
        <w:t xml:space="preserve">Explain the status of </w:t>
      </w:r>
      <w:r w:rsidR="005F2E77">
        <w:rPr>
          <w:rFonts w:eastAsia="Times New Roman" w:cstheme="minorHAnsi"/>
          <w:sz w:val="24"/>
          <w:szCs w:val="24"/>
        </w:rPr>
        <w:t xml:space="preserve">the </w:t>
      </w:r>
      <w:r w:rsidR="00817585" w:rsidRPr="00D04324">
        <w:rPr>
          <w:rFonts w:eastAsia="Times New Roman" w:cstheme="minorHAnsi"/>
          <w:sz w:val="24"/>
          <w:szCs w:val="24"/>
        </w:rPr>
        <w:t>applicant</w:t>
      </w:r>
      <w:r w:rsidRPr="00D04324">
        <w:rPr>
          <w:rFonts w:eastAsia="Times New Roman" w:cstheme="minorHAnsi"/>
          <w:sz w:val="24"/>
          <w:szCs w:val="24"/>
        </w:rPr>
        <w:t>’s</w:t>
      </w:r>
      <w:r w:rsidR="00817585" w:rsidRPr="00D04324">
        <w:rPr>
          <w:rFonts w:eastAsia="Times New Roman" w:cstheme="minorHAnsi"/>
          <w:sz w:val="24"/>
          <w:szCs w:val="24"/>
        </w:rPr>
        <w:t xml:space="preserve"> site control:</w:t>
      </w:r>
      <w:r w:rsidR="005F2E77">
        <w:rPr>
          <w:rFonts w:eastAsia="Times New Roman" w:cstheme="minorHAnsi"/>
          <w:sz w:val="24"/>
          <w:szCs w:val="24"/>
        </w:rPr>
        <w:t xml:space="preserve"> </w:t>
      </w:r>
    </w:p>
    <w:p w14:paraId="113F55DF" w14:textId="66E7DF30" w:rsidR="007A5970" w:rsidRPr="00D04324" w:rsidRDefault="005972AF" w:rsidP="005F2E77">
      <w:pPr>
        <w:spacing w:line="360" w:lineRule="auto"/>
        <w:rPr>
          <w:rFonts w:eastAsia="Times New Roman" w:cstheme="minorHAnsi"/>
          <w:sz w:val="24"/>
          <w:szCs w:val="24"/>
        </w:rPr>
      </w:pPr>
      <w:r>
        <w:rPr>
          <w:rFonts w:eastAsia="Times New Roman" w:cstheme="minorHAnsi"/>
        </w:rPr>
        <w:object w:dxaOrig="225" w:dyaOrig="225" w14:anchorId="22408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25pt;height:136.5pt" o:ole="">
            <v:imagedata r:id="rId21" o:title=""/>
          </v:shape>
          <w:control r:id="rId22" w:name="TextBox1" w:shapeid="_x0000_i1027"/>
        </w:object>
      </w:r>
    </w:p>
    <w:p w14:paraId="46AC1C3D" w14:textId="48E22D4F" w:rsidR="00174B60" w:rsidRPr="00D04324" w:rsidRDefault="00174B60" w:rsidP="004959FF">
      <w:pPr>
        <w:spacing w:line="360" w:lineRule="auto"/>
        <w:jc w:val="both"/>
        <w:rPr>
          <w:rFonts w:eastAsia="Times New Roman" w:cstheme="minorHAnsi"/>
          <w:sz w:val="24"/>
          <w:szCs w:val="24"/>
        </w:rPr>
      </w:pPr>
    </w:p>
    <w:p w14:paraId="3702AAAC" w14:textId="77777777" w:rsidR="00831E26" w:rsidRDefault="00831E26" w:rsidP="004959FF">
      <w:pPr>
        <w:spacing w:line="360" w:lineRule="auto"/>
        <w:jc w:val="both"/>
        <w:rPr>
          <w:rFonts w:eastAsia="Times New Roman" w:cstheme="minorHAnsi"/>
          <w:sz w:val="24"/>
          <w:szCs w:val="24"/>
        </w:rPr>
      </w:pPr>
    </w:p>
    <w:p w14:paraId="5B43AE36" w14:textId="5D7D9D26" w:rsidR="0075691F" w:rsidRDefault="00A73791" w:rsidP="004959FF">
      <w:pPr>
        <w:spacing w:line="360" w:lineRule="auto"/>
        <w:jc w:val="both"/>
        <w:rPr>
          <w:rFonts w:eastAsia="Times New Roman" w:cstheme="minorHAnsi"/>
          <w:sz w:val="24"/>
          <w:szCs w:val="24"/>
        </w:rPr>
      </w:pPr>
      <w:r w:rsidRPr="00D04324">
        <w:rPr>
          <w:rFonts w:eastAsia="Times New Roman" w:cstheme="minorHAnsi"/>
          <w:sz w:val="24"/>
          <w:szCs w:val="24"/>
        </w:rPr>
        <w:t>Purpose of requested funding: (check all that apply</w:t>
      </w:r>
      <w:r w:rsidR="0075691F">
        <w:rPr>
          <w:rFonts w:eastAsia="Times New Roman" w:cstheme="minorHAnsi"/>
          <w:sz w:val="24"/>
          <w:szCs w:val="24"/>
        </w:rPr>
        <w:t>, and if other, please explain</w:t>
      </w:r>
      <w:r w:rsidRPr="00D04324">
        <w:rPr>
          <w:rFonts w:eastAsia="Times New Roman" w:cstheme="minorHAnsi"/>
          <w:sz w:val="24"/>
          <w:szCs w:val="24"/>
        </w:rPr>
        <w:t>)</w:t>
      </w:r>
      <w:r w:rsidRPr="00D04324">
        <w:rPr>
          <w:rFonts w:eastAsia="Times New Roman" w:cstheme="minorHAnsi"/>
          <w:sz w:val="24"/>
          <w:szCs w:val="24"/>
        </w:rPr>
        <w:tab/>
      </w:r>
      <w:r w:rsidRPr="00D04324">
        <w:rPr>
          <w:rFonts w:eastAsia="Times New Roman" w:cstheme="minorHAnsi"/>
          <w:sz w:val="24"/>
          <w:szCs w:val="24"/>
        </w:rPr>
        <w:tab/>
      </w:r>
    </w:p>
    <w:p w14:paraId="5CDE4E93" w14:textId="042D5C89" w:rsidR="009C056C"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306323368"/>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 xml:space="preserve"> New Construction</w:t>
      </w:r>
    </w:p>
    <w:p w14:paraId="5567AB15" w14:textId="2F8B0D0C"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255339280"/>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75691F" w:rsidRPr="00D04324">
        <w:rPr>
          <w:rFonts w:eastAsia="Times New Roman" w:cstheme="minorHAnsi"/>
          <w:sz w:val="24"/>
          <w:szCs w:val="24"/>
        </w:rPr>
        <w:t xml:space="preserve"> </w:t>
      </w:r>
      <w:r w:rsidR="002D44C3" w:rsidRPr="00D04324">
        <w:rPr>
          <w:rFonts w:eastAsia="Times New Roman" w:cstheme="minorHAnsi"/>
          <w:sz w:val="24"/>
          <w:szCs w:val="24"/>
        </w:rPr>
        <w:t>Acquisition</w:t>
      </w:r>
    </w:p>
    <w:p w14:paraId="5934B22A" w14:textId="0A6A180B"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854257362"/>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75691F" w:rsidRPr="00D04324">
        <w:rPr>
          <w:rFonts w:eastAsia="Times New Roman" w:cstheme="minorHAnsi"/>
          <w:sz w:val="24"/>
          <w:szCs w:val="24"/>
        </w:rPr>
        <w:t xml:space="preserve"> </w:t>
      </w:r>
      <w:r w:rsidR="002D44C3" w:rsidRPr="00D04324">
        <w:rPr>
          <w:rFonts w:eastAsia="Times New Roman" w:cstheme="minorHAnsi"/>
          <w:sz w:val="24"/>
          <w:szCs w:val="24"/>
        </w:rPr>
        <w:t>Rehabilitation</w:t>
      </w:r>
    </w:p>
    <w:p w14:paraId="61D2FC3E" w14:textId="63C2F290" w:rsidR="00174B60"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257520131"/>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 xml:space="preserve">Other: </w:t>
      </w:r>
      <w:sdt>
        <w:sdtPr>
          <w:rPr>
            <w:rFonts w:eastAsia="Times New Roman" w:cstheme="minorHAnsi"/>
            <w:sz w:val="24"/>
            <w:szCs w:val="24"/>
          </w:rPr>
          <w:id w:val="-514307587"/>
          <w:placeholder>
            <w:docPart w:val="F1B529B663FA4BDCB558FD090696E608"/>
          </w:placeholder>
        </w:sdtPr>
        <w:sdtEndPr/>
        <w:sdtContent>
          <w:r w:rsidR="0075691F">
            <w:rPr>
              <w:rFonts w:eastAsia="Times New Roman" w:cstheme="minorHAnsi"/>
              <w:sz w:val="24"/>
              <w:szCs w:val="24"/>
            </w:rPr>
            <w:t>_______________________________________________</w:t>
          </w:r>
        </w:sdtContent>
      </w:sdt>
    </w:p>
    <w:p w14:paraId="09A822F6" w14:textId="64F7FB99" w:rsidR="00521E3D" w:rsidRPr="00D04324" w:rsidRDefault="00521E3D" w:rsidP="004959FF">
      <w:pPr>
        <w:spacing w:line="360" w:lineRule="auto"/>
        <w:jc w:val="both"/>
        <w:rPr>
          <w:rFonts w:eastAsia="Times New Roman" w:cstheme="minorHAnsi"/>
          <w:sz w:val="24"/>
          <w:szCs w:val="24"/>
        </w:rPr>
      </w:pPr>
    </w:p>
    <w:p w14:paraId="2363284A" w14:textId="5408C9F2" w:rsidR="002D44C3" w:rsidRPr="00D04324" w:rsidRDefault="002D44C3" w:rsidP="004959FF">
      <w:pPr>
        <w:spacing w:line="360" w:lineRule="auto"/>
        <w:jc w:val="both"/>
        <w:rPr>
          <w:rFonts w:eastAsia="Times New Roman" w:cstheme="minorHAnsi"/>
          <w:sz w:val="24"/>
          <w:szCs w:val="24"/>
        </w:rPr>
      </w:pPr>
      <w:r w:rsidRPr="00D04324">
        <w:rPr>
          <w:rFonts w:eastAsia="Times New Roman" w:cstheme="minorHAnsi"/>
          <w:sz w:val="24"/>
          <w:szCs w:val="24"/>
        </w:rPr>
        <w:t>Project type: (check all that apply</w:t>
      </w:r>
      <w:r w:rsidR="0075691F">
        <w:rPr>
          <w:rFonts w:eastAsia="Times New Roman" w:cstheme="minorHAnsi"/>
          <w:sz w:val="24"/>
          <w:szCs w:val="24"/>
        </w:rPr>
        <w:t>, and if other, please explain</w:t>
      </w:r>
      <w:r w:rsidRPr="00D04324">
        <w:rPr>
          <w:rFonts w:eastAsia="Times New Roman" w:cstheme="minorHAnsi"/>
          <w:sz w:val="24"/>
          <w:szCs w:val="24"/>
        </w:rPr>
        <w:t>)</w:t>
      </w:r>
    </w:p>
    <w:p w14:paraId="11D26586" w14:textId="1B60352B"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949656441"/>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Multi-family</w:t>
      </w:r>
    </w:p>
    <w:p w14:paraId="151E1D3B" w14:textId="66E2A7E8"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446462537"/>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75691F">
        <w:rPr>
          <w:rFonts w:eastAsia="Times New Roman" w:cstheme="minorHAnsi"/>
          <w:sz w:val="24"/>
          <w:szCs w:val="24"/>
        </w:rPr>
        <w:t>Single-family</w:t>
      </w:r>
      <w:r w:rsidR="002D44C3" w:rsidRPr="00D04324">
        <w:rPr>
          <w:rFonts w:eastAsia="Times New Roman" w:cstheme="minorHAnsi"/>
          <w:sz w:val="24"/>
          <w:szCs w:val="24"/>
        </w:rPr>
        <w:t xml:space="preserve"> (detached)</w:t>
      </w:r>
    </w:p>
    <w:p w14:paraId="73B352A5" w14:textId="5C59D222"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084264188"/>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75691F">
        <w:rPr>
          <w:rFonts w:eastAsia="Times New Roman" w:cstheme="minorHAnsi"/>
          <w:sz w:val="24"/>
          <w:szCs w:val="24"/>
        </w:rPr>
        <w:t>Single-family</w:t>
      </w:r>
      <w:r w:rsidR="002D44C3" w:rsidRPr="00D04324">
        <w:rPr>
          <w:rFonts w:eastAsia="Times New Roman" w:cstheme="minorHAnsi"/>
          <w:sz w:val="24"/>
          <w:szCs w:val="24"/>
        </w:rPr>
        <w:t xml:space="preserve"> (attached)</w:t>
      </w:r>
    </w:p>
    <w:p w14:paraId="781A56EE" w14:textId="3CD763EB"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05038739"/>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Re</w:t>
      </w:r>
      <w:r w:rsidR="0075691F">
        <w:rPr>
          <w:rFonts w:eastAsia="Times New Roman" w:cstheme="minorHAnsi"/>
          <w:sz w:val="24"/>
          <w:szCs w:val="24"/>
        </w:rPr>
        <w:t xml:space="preserve">development or Reuse </w:t>
      </w:r>
    </w:p>
    <w:p w14:paraId="55824948" w14:textId="2D47E578"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547797498"/>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New Construction</w:t>
      </w:r>
    </w:p>
    <w:p w14:paraId="487D576D" w14:textId="2A37CF5C" w:rsidR="002D44C3"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296761540"/>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2D44C3" w:rsidRPr="00D04324">
        <w:rPr>
          <w:rFonts w:eastAsia="Times New Roman" w:cstheme="minorHAnsi"/>
          <w:sz w:val="24"/>
          <w:szCs w:val="24"/>
        </w:rPr>
        <w:t>Acquisition</w:t>
      </w:r>
    </w:p>
    <w:p w14:paraId="5ADF5782" w14:textId="77777777" w:rsidR="0075691F" w:rsidRPr="00D04324" w:rsidRDefault="00831C99" w:rsidP="0075691F">
      <w:pPr>
        <w:spacing w:line="360" w:lineRule="auto"/>
        <w:jc w:val="both"/>
        <w:rPr>
          <w:rFonts w:eastAsia="Times New Roman" w:cstheme="minorHAnsi"/>
          <w:sz w:val="24"/>
          <w:szCs w:val="24"/>
        </w:rPr>
      </w:pPr>
      <w:sdt>
        <w:sdtPr>
          <w:rPr>
            <w:rFonts w:eastAsia="Times New Roman" w:cstheme="minorHAnsi"/>
            <w:sz w:val="24"/>
            <w:szCs w:val="24"/>
          </w:rPr>
          <w:id w:val="1181093081"/>
          <w14:checkbox>
            <w14:checked w14:val="0"/>
            <w14:checkedState w14:val="2612" w14:font="MS Gothic"/>
            <w14:uncheckedState w14:val="2610" w14:font="MS Gothic"/>
          </w14:checkbox>
        </w:sdtPr>
        <w:sdtEndPr/>
        <w:sdtContent>
          <w:r w:rsidR="0075691F">
            <w:rPr>
              <w:rFonts w:ascii="MS Gothic" w:eastAsia="MS Gothic" w:hAnsi="MS Gothic" w:cstheme="minorHAnsi" w:hint="eastAsia"/>
              <w:sz w:val="24"/>
              <w:szCs w:val="24"/>
            </w:rPr>
            <w:t>☐</w:t>
          </w:r>
        </w:sdtContent>
      </w:sdt>
      <w:r w:rsidR="0075691F" w:rsidRPr="00D04324">
        <w:rPr>
          <w:rFonts w:eastAsia="Times New Roman" w:cstheme="minorHAnsi"/>
          <w:sz w:val="24"/>
          <w:szCs w:val="24"/>
        </w:rPr>
        <w:t xml:space="preserve">Other: </w:t>
      </w:r>
      <w:sdt>
        <w:sdtPr>
          <w:rPr>
            <w:rFonts w:eastAsia="Times New Roman" w:cstheme="minorHAnsi"/>
            <w:sz w:val="24"/>
            <w:szCs w:val="24"/>
          </w:rPr>
          <w:id w:val="723955661"/>
          <w:placeholder>
            <w:docPart w:val="9ABB8B2BEB9C4A23B65AB7938DA7E64A"/>
          </w:placeholder>
        </w:sdtPr>
        <w:sdtEndPr/>
        <w:sdtContent>
          <w:r w:rsidR="0075691F">
            <w:rPr>
              <w:rFonts w:eastAsia="Times New Roman" w:cstheme="minorHAnsi"/>
              <w:sz w:val="24"/>
              <w:szCs w:val="24"/>
            </w:rPr>
            <w:t>_______________________________________________</w:t>
          </w:r>
        </w:sdtContent>
      </w:sdt>
    </w:p>
    <w:p w14:paraId="39318E33" w14:textId="77777777" w:rsidR="00174B60" w:rsidRPr="00D04324" w:rsidRDefault="00174B60" w:rsidP="004959FF">
      <w:pPr>
        <w:spacing w:line="360" w:lineRule="auto"/>
        <w:ind w:right="560"/>
        <w:jc w:val="both"/>
        <w:rPr>
          <w:rFonts w:cstheme="minorHAnsi"/>
          <w:spacing w:val="-1"/>
          <w:sz w:val="24"/>
          <w:szCs w:val="24"/>
        </w:rPr>
      </w:pPr>
    </w:p>
    <w:p w14:paraId="16D2F9DC" w14:textId="1FB1FE42" w:rsidR="008919D0" w:rsidRPr="00D04324" w:rsidRDefault="00753266" w:rsidP="0075691F">
      <w:pPr>
        <w:spacing w:line="360" w:lineRule="auto"/>
        <w:ind w:right="560"/>
        <w:rPr>
          <w:rFonts w:eastAsia="Times New Roman" w:cstheme="minorHAnsi"/>
          <w:sz w:val="24"/>
          <w:szCs w:val="24"/>
        </w:rPr>
      </w:pPr>
      <w:r w:rsidRPr="00D04324">
        <w:rPr>
          <w:rFonts w:cstheme="minorHAnsi"/>
          <w:spacing w:val="-1"/>
          <w:sz w:val="24"/>
          <w:szCs w:val="24"/>
        </w:rPr>
        <w:t>Income</w:t>
      </w:r>
      <w:r w:rsidRPr="00D04324">
        <w:rPr>
          <w:rFonts w:cstheme="minorHAnsi"/>
          <w:sz w:val="24"/>
          <w:szCs w:val="24"/>
        </w:rPr>
        <w:t xml:space="preserve"> </w:t>
      </w:r>
      <w:r w:rsidRPr="00D04324">
        <w:rPr>
          <w:rFonts w:cstheme="minorHAnsi"/>
          <w:spacing w:val="-1"/>
          <w:sz w:val="24"/>
          <w:szCs w:val="24"/>
        </w:rPr>
        <w:t>restrictions</w:t>
      </w:r>
      <w:r w:rsidRPr="00D04324">
        <w:rPr>
          <w:rFonts w:cstheme="minorHAnsi"/>
          <w:sz w:val="24"/>
          <w:szCs w:val="24"/>
        </w:rPr>
        <w:t xml:space="preserve"> on </w:t>
      </w:r>
      <w:r w:rsidRPr="00D04324">
        <w:rPr>
          <w:rFonts w:cstheme="minorHAnsi"/>
          <w:spacing w:val="-1"/>
          <w:sz w:val="24"/>
          <w:szCs w:val="24"/>
        </w:rPr>
        <w:t>project</w:t>
      </w:r>
      <w:r w:rsidRPr="00D04324">
        <w:rPr>
          <w:rFonts w:cstheme="minorHAnsi"/>
          <w:sz w:val="24"/>
          <w:szCs w:val="24"/>
        </w:rPr>
        <w:t xml:space="preserve"> </w:t>
      </w:r>
      <w:r w:rsidR="00D92835" w:rsidRPr="00D04324">
        <w:rPr>
          <w:rFonts w:cstheme="minorHAnsi"/>
          <w:sz w:val="24"/>
          <w:szCs w:val="24"/>
        </w:rPr>
        <w:t>(</w:t>
      </w:r>
      <w:r w:rsidRPr="00D04324">
        <w:rPr>
          <w:rFonts w:cstheme="minorHAnsi"/>
          <w:spacing w:val="-1"/>
          <w:sz w:val="24"/>
          <w:szCs w:val="24"/>
        </w:rPr>
        <w:t>indicate</w:t>
      </w:r>
      <w:r w:rsidRPr="00D04324">
        <w:rPr>
          <w:rFonts w:cstheme="minorHAnsi"/>
          <w:spacing w:val="3"/>
          <w:sz w:val="24"/>
          <w:szCs w:val="24"/>
        </w:rPr>
        <w:t xml:space="preserve"> </w:t>
      </w:r>
      <w:r w:rsidR="00817585" w:rsidRPr="00D04324">
        <w:rPr>
          <w:rFonts w:cstheme="minorHAnsi"/>
          <w:spacing w:val="3"/>
          <w:sz w:val="24"/>
          <w:szCs w:val="24"/>
        </w:rPr>
        <w:t xml:space="preserve">proposed </w:t>
      </w:r>
      <w:r w:rsidRPr="00D04324">
        <w:rPr>
          <w:rFonts w:cstheme="minorHAnsi"/>
          <w:sz w:val="24"/>
          <w:szCs w:val="24"/>
        </w:rPr>
        <w:t>number</w:t>
      </w:r>
      <w:r w:rsidRPr="00D04324">
        <w:rPr>
          <w:rFonts w:cstheme="minorHAnsi"/>
          <w:spacing w:val="-2"/>
          <w:sz w:val="24"/>
          <w:szCs w:val="24"/>
        </w:rPr>
        <w:t xml:space="preserve"> </w:t>
      </w:r>
      <w:r w:rsidRPr="00D04324">
        <w:rPr>
          <w:rFonts w:cstheme="minorHAnsi"/>
          <w:sz w:val="24"/>
          <w:szCs w:val="24"/>
        </w:rPr>
        <w:t xml:space="preserve">of </w:t>
      </w:r>
      <w:r w:rsidRPr="00D04324">
        <w:rPr>
          <w:rFonts w:cstheme="minorHAnsi"/>
          <w:spacing w:val="-1"/>
          <w:sz w:val="24"/>
          <w:szCs w:val="24"/>
        </w:rPr>
        <w:t>units</w:t>
      </w:r>
      <w:r w:rsidRPr="00D04324">
        <w:rPr>
          <w:rFonts w:cstheme="minorHAnsi"/>
          <w:sz w:val="24"/>
          <w:szCs w:val="24"/>
        </w:rPr>
        <w:t xml:space="preserve"> meeting</w:t>
      </w:r>
      <w:r w:rsidRPr="00D04324">
        <w:rPr>
          <w:rFonts w:cstheme="minorHAnsi"/>
          <w:spacing w:val="-3"/>
          <w:sz w:val="24"/>
          <w:szCs w:val="24"/>
        </w:rPr>
        <w:t xml:space="preserve"> </w:t>
      </w:r>
      <w:r w:rsidRPr="00D04324">
        <w:rPr>
          <w:rFonts w:cstheme="minorHAnsi"/>
          <w:spacing w:val="-1"/>
          <w:sz w:val="24"/>
          <w:szCs w:val="24"/>
        </w:rPr>
        <w:t>each</w:t>
      </w:r>
      <w:r w:rsidRPr="00D04324">
        <w:rPr>
          <w:rFonts w:cstheme="minorHAnsi"/>
          <w:sz w:val="24"/>
          <w:szCs w:val="24"/>
        </w:rPr>
        <w:t xml:space="preserve"> </w:t>
      </w:r>
      <w:r w:rsidRPr="00D04324">
        <w:rPr>
          <w:rFonts w:cstheme="minorHAnsi"/>
          <w:spacing w:val="-1"/>
          <w:sz w:val="24"/>
          <w:szCs w:val="24"/>
        </w:rPr>
        <w:t>Area</w:t>
      </w:r>
      <w:r w:rsidRPr="00D04324">
        <w:rPr>
          <w:rFonts w:cstheme="minorHAnsi"/>
          <w:spacing w:val="97"/>
          <w:sz w:val="24"/>
          <w:szCs w:val="24"/>
        </w:rPr>
        <w:t xml:space="preserve"> </w:t>
      </w:r>
      <w:r w:rsidRPr="00D04324">
        <w:rPr>
          <w:rFonts w:cstheme="minorHAnsi"/>
          <w:spacing w:val="-1"/>
          <w:sz w:val="24"/>
          <w:szCs w:val="24"/>
        </w:rPr>
        <w:t>Median</w:t>
      </w:r>
      <w:r w:rsidRPr="00D04324">
        <w:rPr>
          <w:rFonts w:cstheme="minorHAnsi"/>
          <w:spacing w:val="1"/>
          <w:sz w:val="24"/>
          <w:szCs w:val="24"/>
        </w:rPr>
        <w:t xml:space="preserve"> </w:t>
      </w:r>
      <w:r w:rsidRPr="00D04324">
        <w:rPr>
          <w:rFonts w:cstheme="minorHAnsi"/>
          <w:spacing w:val="-1"/>
          <w:sz w:val="24"/>
          <w:szCs w:val="24"/>
        </w:rPr>
        <w:t>Income</w:t>
      </w:r>
      <w:r w:rsidRPr="00D04324">
        <w:rPr>
          <w:rFonts w:cstheme="minorHAnsi"/>
          <w:spacing w:val="1"/>
          <w:sz w:val="24"/>
          <w:szCs w:val="24"/>
        </w:rPr>
        <w:t xml:space="preserve"> </w:t>
      </w:r>
      <w:r w:rsidRPr="00D04324">
        <w:rPr>
          <w:rFonts w:cstheme="minorHAnsi"/>
          <w:spacing w:val="-1"/>
          <w:sz w:val="24"/>
          <w:szCs w:val="24"/>
        </w:rPr>
        <w:t>(AMI)</w:t>
      </w:r>
      <w:r w:rsidRPr="00D04324">
        <w:rPr>
          <w:rFonts w:cstheme="minorHAnsi"/>
          <w:spacing w:val="1"/>
          <w:sz w:val="24"/>
          <w:szCs w:val="24"/>
        </w:rPr>
        <w:t xml:space="preserve"> </w:t>
      </w:r>
      <w:r w:rsidRPr="00D04324">
        <w:rPr>
          <w:rFonts w:cstheme="minorHAnsi"/>
          <w:spacing w:val="-1"/>
          <w:sz w:val="24"/>
          <w:szCs w:val="24"/>
        </w:rPr>
        <w:t>category</w:t>
      </w:r>
      <w:r w:rsidR="00D92835" w:rsidRPr="00D04324">
        <w:rPr>
          <w:rFonts w:cstheme="minorHAnsi"/>
          <w:spacing w:val="-1"/>
          <w:sz w:val="24"/>
          <w:szCs w:val="24"/>
        </w:rPr>
        <w:t>)</w:t>
      </w:r>
      <w:r w:rsidRPr="00D04324">
        <w:rPr>
          <w:rFonts w:cstheme="minorHAnsi"/>
          <w:spacing w:val="-1"/>
          <w:sz w:val="24"/>
          <w:szCs w:val="24"/>
        </w:rPr>
        <w:t>:</w:t>
      </w:r>
    </w:p>
    <w:p w14:paraId="32D7BA81" w14:textId="5B7BDCF3" w:rsidR="003C3525"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119646643"/>
          <w:placeholder>
            <w:docPart w:val="DefaultPlaceholder_-1854013440"/>
          </w:placeholder>
        </w:sdtPr>
        <w:sdtEndPr/>
        <w:sdtContent>
          <w:r w:rsidR="003C3525"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sz w:val="24"/>
          <w:szCs w:val="24"/>
        </w:rPr>
        <w:t>Incomes 30% AMI</w:t>
      </w:r>
      <w:r w:rsidR="0075691F">
        <w:rPr>
          <w:rFonts w:eastAsia="Times New Roman" w:cstheme="minorHAnsi"/>
          <w:sz w:val="24"/>
          <w:szCs w:val="24"/>
        </w:rPr>
        <w:t xml:space="preserve"> and below</w:t>
      </w:r>
    </w:p>
    <w:p w14:paraId="13B270B7" w14:textId="35A534B7" w:rsidR="003C3525"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248155366"/>
          <w:placeholder>
            <w:docPart w:val="9C33B84C4735433BB486E7F0424A94F2"/>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sz w:val="24"/>
          <w:szCs w:val="24"/>
        </w:rPr>
        <w:t xml:space="preserve">Incomes </w:t>
      </w:r>
      <w:r w:rsidR="0075691F">
        <w:rPr>
          <w:rFonts w:eastAsia="Times New Roman" w:cstheme="minorHAnsi"/>
          <w:sz w:val="24"/>
          <w:szCs w:val="24"/>
        </w:rPr>
        <w:t>at 6</w:t>
      </w:r>
      <w:r w:rsidR="003C3525" w:rsidRPr="00D04324">
        <w:rPr>
          <w:rFonts w:eastAsia="Times New Roman" w:cstheme="minorHAnsi"/>
          <w:sz w:val="24"/>
          <w:szCs w:val="24"/>
        </w:rPr>
        <w:t>0% AMI</w:t>
      </w:r>
    </w:p>
    <w:p w14:paraId="15A6E74A" w14:textId="77D9407A" w:rsidR="003C3525"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717470589"/>
          <w:placeholder>
            <w:docPart w:val="62841CC8219041EE91DBC347F5E0A48E"/>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sz w:val="24"/>
          <w:szCs w:val="24"/>
        </w:rPr>
        <w:t xml:space="preserve">Incomes </w:t>
      </w:r>
      <w:r w:rsidR="0075691F">
        <w:rPr>
          <w:rFonts w:eastAsia="Times New Roman" w:cstheme="minorHAnsi"/>
          <w:sz w:val="24"/>
          <w:szCs w:val="24"/>
        </w:rPr>
        <w:t>between 61</w:t>
      </w:r>
      <w:r w:rsidR="003C3525" w:rsidRPr="00D04324">
        <w:rPr>
          <w:rFonts w:eastAsia="Times New Roman" w:cstheme="minorHAnsi"/>
          <w:sz w:val="24"/>
          <w:szCs w:val="24"/>
        </w:rPr>
        <w:t xml:space="preserve">% and </w:t>
      </w:r>
      <w:r w:rsidR="0075691F">
        <w:rPr>
          <w:rFonts w:eastAsia="Times New Roman" w:cstheme="minorHAnsi"/>
          <w:sz w:val="24"/>
          <w:szCs w:val="24"/>
        </w:rPr>
        <w:t>8</w:t>
      </w:r>
      <w:r w:rsidR="003C3525" w:rsidRPr="00D04324">
        <w:rPr>
          <w:rFonts w:eastAsia="Times New Roman" w:cstheme="minorHAnsi"/>
          <w:sz w:val="24"/>
          <w:szCs w:val="24"/>
        </w:rPr>
        <w:t>0% AMI</w:t>
      </w:r>
    </w:p>
    <w:p w14:paraId="37244E13" w14:textId="7B870978" w:rsidR="003C3525"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070032765"/>
          <w:placeholder>
            <w:docPart w:val="FBC009DE92534EB79A85C7BF3588FDBA"/>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Workforce</w:t>
      </w:r>
      <w:r w:rsidR="003C3525" w:rsidRPr="00D04324">
        <w:rPr>
          <w:rFonts w:eastAsia="Times New Roman" w:cstheme="minorHAnsi"/>
          <w:sz w:val="24"/>
          <w:szCs w:val="24"/>
        </w:rPr>
        <w:t xml:space="preserve"> &gt;8</w:t>
      </w:r>
      <w:r w:rsidR="0075691F">
        <w:rPr>
          <w:rFonts w:eastAsia="Times New Roman" w:cstheme="minorHAnsi"/>
          <w:sz w:val="24"/>
          <w:szCs w:val="24"/>
        </w:rPr>
        <w:t>1</w:t>
      </w:r>
      <w:r w:rsidR="003C3525" w:rsidRPr="00D04324">
        <w:rPr>
          <w:rFonts w:eastAsia="Times New Roman" w:cstheme="minorHAnsi"/>
          <w:sz w:val="24"/>
          <w:szCs w:val="24"/>
        </w:rPr>
        <w:t>% AMI</w:t>
      </w:r>
      <w:r w:rsidR="0075691F">
        <w:rPr>
          <w:rFonts w:eastAsia="Times New Roman" w:cstheme="minorHAnsi"/>
          <w:sz w:val="24"/>
          <w:szCs w:val="24"/>
        </w:rPr>
        <w:t xml:space="preserve"> but not exceeding 120%</w:t>
      </w:r>
    </w:p>
    <w:p w14:paraId="1F864B0D" w14:textId="5277ABDB" w:rsidR="0075691F"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67964999"/>
          <w:placeholder>
            <w:docPart w:val="F87B7F3E092944639324CBA4DF724457"/>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Market Rate Units (if any) </w:t>
      </w:r>
    </w:p>
    <w:p w14:paraId="50210C4B" w14:textId="07220686" w:rsidR="003C3525" w:rsidRPr="00D04324" w:rsidRDefault="00831C99" w:rsidP="004959FF">
      <w:pPr>
        <w:spacing w:line="360" w:lineRule="auto"/>
        <w:jc w:val="both"/>
        <w:rPr>
          <w:rFonts w:eastAsia="Times New Roman" w:cstheme="minorHAnsi"/>
          <w:sz w:val="24"/>
          <w:szCs w:val="24"/>
        </w:rPr>
      </w:pPr>
      <w:sdt>
        <w:sdtPr>
          <w:rPr>
            <w:rFonts w:eastAsia="Times New Roman" w:cstheme="minorHAnsi"/>
            <w:sz w:val="24"/>
            <w:szCs w:val="24"/>
          </w:rPr>
          <w:id w:val="1762103125"/>
          <w:placeholder>
            <w:docPart w:val="5B8E4328C01D4295A63385A0C80368E1"/>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sz w:val="24"/>
          <w:szCs w:val="24"/>
        </w:rPr>
        <w:t>Total Units</w:t>
      </w:r>
    </w:p>
    <w:p w14:paraId="389C499E" w14:textId="77777777" w:rsidR="0075691F" w:rsidRDefault="0075691F" w:rsidP="004959FF">
      <w:pPr>
        <w:spacing w:line="360" w:lineRule="auto"/>
        <w:jc w:val="both"/>
        <w:rPr>
          <w:rFonts w:eastAsia="Times New Roman" w:cstheme="minorHAnsi"/>
          <w:bCs/>
          <w:sz w:val="24"/>
          <w:szCs w:val="24"/>
        </w:rPr>
      </w:pPr>
    </w:p>
    <w:p w14:paraId="2CEE69A1" w14:textId="77777777" w:rsidR="0075691F" w:rsidRDefault="0075691F" w:rsidP="004959FF">
      <w:pPr>
        <w:spacing w:line="360" w:lineRule="auto"/>
        <w:jc w:val="both"/>
        <w:rPr>
          <w:rFonts w:eastAsia="Times New Roman" w:cstheme="minorHAnsi"/>
          <w:bCs/>
          <w:sz w:val="24"/>
          <w:szCs w:val="24"/>
        </w:rPr>
      </w:pPr>
    </w:p>
    <w:p w14:paraId="60A542E5" w14:textId="42610B9B" w:rsidR="008919D0" w:rsidRPr="00D04324" w:rsidRDefault="003C3525" w:rsidP="004959FF">
      <w:pPr>
        <w:spacing w:line="360" w:lineRule="auto"/>
        <w:jc w:val="both"/>
        <w:rPr>
          <w:rFonts w:eastAsia="Times New Roman" w:cstheme="minorHAnsi"/>
          <w:bCs/>
          <w:sz w:val="24"/>
          <w:szCs w:val="24"/>
        </w:rPr>
      </w:pPr>
      <w:r w:rsidRPr="00D04324">
        <w:rPr>
          <w:rFonts w:eastAsia="Times New Roman" w:cstheme="minorHAnsi"/>
          <w:bCs/>
          <w:sz w:val="24"/>
          <w:szCs w:val="24"/>
        </w:rPr>
        <w:t>Term of Affordability</w:t>
      </w:r>
      <w:r w:rsidR="002D44C3" w:rsidRPr="00D04324">
        <w:rPr>
          <w:rFonts w:eastAsia="Times New Roman" w:cstheme="minorHAnsi"/>
          <w:bCs/>
          <w:sz w:val="24"/>
          <w:szCs w:val="24"/>
        </w:rPr>
        <w:t xml:space="preserve"> (indicate </w:t>
      </w:r>
      <w:r w:rsidR="00817585" w:rsidRPr="00D04324">
        <w:rPr>
          <w:rFonts w:eastAsia="Times New Roman" w:cstheme="minorHAnsi"/>
          <w:bCs/>
          <w:sz w:val="24"/>
          <w:szCs w:val="24"/>
        </w:rPr>
        <w:t xml:space="preserve">proposed </w:t>
      </w:r>
      <w:r w:rsidR="002D44C3" w:rsidRPr="00D04324">
        <w:rPr>
          <w:rFonts w:eastAsia="Times New Roman" w:cstheme="minorHAnsi"/>
          <w:bCs/>
          <w:sz w:val="24"/>
          <w:szCs w:val="24"/>
        </w:rPr>
        <w:t>number of units meeting each affordability term)</w:t>
      </w:r>
      <w:r w:rsidRPr="00D04324">
        <w:rPr>
          <w:rFonts w:eastAsia="Times New Roman" w:cstheme="minorHAnsi"/>
          <w:bCs/>
          <w:sz w:val="24"/>
          <w:szCs w:val="24"/>
        </w:rPr>
        <w:t>:</w:t>
      </w:r>
    </w:p>
    <w:p w14:paraId="407BB3F5" w14:textId="5F6E28FD" w:rsidR="003C3525" w:rsidRPr="00D04324" w:rsidRDefault="00831C99" w:rsidP="004959FF">
      <w:pPr>
        <w:spacing w:line="360" w:lineRule="auto"/>
        <w:jc w:val="both"/>
        <w:rPr>
          <w:rFonts w:eastAsia="Times New Roman" w:cstheme="minorHAnsi"/>
          <w:bCs/>
          <w:sz w:val="24"/>
          <w:szCs w:val="24"/>
        </w:rPr>
      </w:pPr>
      <w:sdt>
        <w:sdtPr>
          <w:rPr>
            <w:rFonts w:eastAsia="Times New Roman" w:cstheme="minorHAnsi"/>
            <w:sz w:val="24"/>
            <w:szCs w:val="24"/>
          </w:rPr>
          <w:id w:val="-485932101"/>
          <w:placeholder>
            <w:docPart w:val="3F129D0CBD6440168C1C073E918AF63A"/>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bCs/>
          <w:sz w:val="24"/>
          <w:szCs w:val="24"/>
        </w:rPr>
        <w:t>5</w:t>
      </w:r>
      <w:r w:rsidR="00E62492" w:rsidRPr="00D04324">
        <w:rPr>
          <w:rFonts w:eastAsia="Times New Roman" w:cstheme="minorHAnsi"/>
          <w:bCs/>
          <w:sz w:val="24"/>
          <w:szCs w:val="24"/>
        </w:rPr>
        <w:t xml:space="preserve"> </w:t>
      </w:r>
      <w:r w:rsidR="003C3525" w:rsidRPr="00D04324">
        <w:rPr>
          <w:rFonts w:eastAsia="Times New Roman" w:cstheme="minorHAnsi"/>
          <w:bCs/>
          <w:sz w:val="24"/>
          <w:szCs w:val="24"/>
        </w:rPr>
        <w:t>-</w:t>
      </w:r>
      <w:r w:rsidR="00E62492" w:rsidRPr="00D04324">
        <w:rPr>
          <w:rFonts w:eastAsia="Times New Roman" w:cstheme="minorHAnsi"/>
          <w:bCs/>
          <w:sz w:val="24"/>
          <w:szCs w:val="24"/>
        </w:rPr>
        <w:t xml:space="preserve"> </w:t>
      </w:r>
      <w:r w:rsidR="003C3525" w:rsidRPr="00D04324">
        <w:rPr>
          <w:rFonts w:eastAsia="Times New Roman" w:cstheme="minorHAnsi"/>
          <w:bCs/>
          <w:sz w:val="24"/>
          <w:szCs w:val="24"/>
        </w:rPr>
        <w:t>10 years</w:t>
      </w:r>
    </w:p>
    <w:p w14:paraId="1E48D535" w14:textId="01BC4570" w:rsidR="003C3525" w:rsidRPr="00D04324" w:rsidRDefault="00831C99" w:rsidP="004959FF">
      <w:pPr>
        <w:spacing w:line="360" w:lineRule="auto"/>
        <w:jc w:val="both"/>
        <w:rPr>
          <w:rFonts w:eastAsia="Times New Roman" w:cstheme="minorHAnsi"/>
          <w:bCs/>
          <w:sz w:val="24"/>
          <w:szCs w:val="24"/>
        </w:rPr>
      </w:pPr>
      <w:sdt>
        <w:sdtPr>
          <w:rPr>
            <w:rFonts w:eastAsia="Times New Roman" w:cstheme="minorHAnsi"/>
            <w:sz w:val="24"/>
            <w:szCs w:val="24"/>
          </w:rPr>
          <w:id w:val="-1571338677"/>
          <w:placeholder>
            <w:docPart w:val="3C7F121C75B14E0688AED9AB3D671DDB"/>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bCs/>
          <w:sz w:val="24"/>
          <w:szCs w:val="24"/>
        </w:rPr>
        <w:t>10</w:t>
      </w:r>
      <w:r w:rsidR="00E62492" w:rsidRPr="00D04324">
        <w:rPr>
          <w:rFonts w:eastAsia="Times New Roman" w:cstheme="minorHAnsi"/>
          <w:bCs/>
          <w:sz w:val="24"/>
          <w:szCs w:val="24"/>
        </w:rPr>
        <w:t xml:space="preserve"> </w:t>
      </w:r>
      <w:r w:rsidR="003C3525" w:rsidRPr="00D04324">
        <w:rPr>
          <w:rFonts w:eastAsia="Times New Roman" w:cstheme="minorHAnsi"/>
          <w:bCs/>
          <w:sz w:val="24"/>
          <w:szCs w:val="24"/>
        </w:rPr>
        <w:t>-</w:t>
      </w:r>
      <w:r w:rsidR="00E62492" w:rsidRPr="00D04324">
        <w:rPr>
          <w:rFonts w:eastAsia="Times New Roman" w:cstheme="minorHAnsi"/>
          <w:bCs/>
          <w:sz w:val="24"/>
          <w:szCs w:val="24"/>
        </w:rPr>
        <w:t xml:space="preserve"> </w:t>
      </w:r>
      <w:r w:rsidR="003C3525" w:rsidRPr="00D04324">
        <w:rPr>
          <w:rFonts w:eastAsia="Times New Roman" w:cstheme="minorHAnsi"/>
          <w:bCs/>
          <w:sz w:val="24"/>
          <w:szCs w:val="24"/>
        </w:rPr>
        <w:t>20 years</w:t>
      </w:r>
    </w:p>
    <w:p w14:paraId="6F654CFC" w14:textId="39E88706" w:rsidR="003C3525" w:rsidRPr="00D04324" w:rsidRDefault="00831C99" w:rsidP="004959FF">
      <w:pPr>
        <w:spacing w:line="360" w:lineRule="auto"/>
        <w:jc w:val="both"/>
        <w:rPr>
          <w:rFonts w:eastAsia="Times New Roman" w:cstheme="minorHAnsi"/>
          <w:bCs/>
          <w:sz w:val="24"/>
          <w:szCs w:val="24"/>
        </w:rPr>
      </w:pPr>
      <w:sdt>
        <w:sdtPr>
          <w:rPr>
            <w:rFonts w:eastAsia="Times New Roman" w:cstheme="minorHAnsi"/>
            <w:sz w:val="24"/>
            <w:szCs w:val="24"/>
          </w:rPr>
          <w:id w:val="1484349789"/>
          <w:placeholder>
            <w:docPart w:val="0C0AEAC7611D4391BD2143EB46DD419B"/>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bCs/>
          <w:sz w:val="24"/>
          <w:szCs w:val="24"/>
        </w:rPr>
        <w:t>20</w:t>
      </w:r>
      <w:r w:rsidR="00E62492" w:rsidRPr="00D04324">
        <w:rPr>
          <w:rFonts w:eastAsia="Times New Roman" w:cstheme="minorHAnsi"/>
          <w:bCs/>
          <w:sz w:val="24"/>
          <w:szCs w:val="24"/>
        </w:rPr>
        <w:t xml:space="preserve"> - </w:t>
      </w:r>
      <w:r w:rsidR="003C3525" w:rsidRPr="00D04324">
        <w:rPr>
          <w:rFonts w:eastAsia="Times New Roman" w:cstheme="minorHAnsi"/>
          <w:bCs/>
          <w:sz w:val="24"/>
          <w:szCs w:val="24"/>
        </w:rPr>
        <w:t>30 years</w:t>
      </w:r>
    </w:p>
    <w:p w14:paraId="2D479FAB" w14:textId="0AF7C47B" w:rsidR="003C3525" w:rsidRPr="00D04324" w:rsidRDefault="00831C99" w:rsidP="004959FF">
      <w:pPr>
        <w:spacing w:line="360" w:lineRule="auto"/>
        <w:jc w:val="both"/>
        <w:rPr>
          <w:rFonts w:eastAsia="Times New Roman" w:cstheme="minorHAnsi"/>
          <w:bCs/>
          <w:sz w:val="24"/>
          <w:szCs w:val="24"/>
        </w:rPr>
      </w:pPr>
      <w:sdt>
        <w:sdtPr>
          <w:rPr>
            <w:rFonts w:eastAsia="Times New Roman" w:cstheme="minorHAnsi"/>
            <w:sz w:val="24"/>
            <w:szCs w:val="24"/>
          </w:rPr>
          <w:id w:val="-621155916"/>
          <w:placeholder>
            <w:docPart w:val="5A1B4AAADBBD43928AD3BC1B7880C2F2"/>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bCs/>
          <w:sz w:val="24"/>
          <w:szCs w:val="24"/>
        </w:rPr>
        <w:t>more than 30 years</w:t>
      </w:r>
    </w:p>
    <w:p w14:paraId="56E6CEEC" w14:textId="776E476A" w:rsidR="003C3525" w:rsidRPr="00D04324" w:rsidRDefault="00831C99" w:rsidP="004959FF">
      <w:pPr>
        <w:spacing w:line="360" w:lineRule="auto"/>
        <w:jc w:val="both"/>
        <w:rPr>
          <w:rFonts w:eastAsia="Times New Roman" w:cstheme="minorHAnsi"/>
          <w:bCs/>
          <w:sz w:val="24"/>
          <w:szCs w:val="24"/>
        </w:rPr>
      </w:pPr>
      <w:sdt>
        <w:sdtPr>
          <w:rPr>
            <w:rFonts w:eastAsia="Times New Roman" w:cstheme="minorHAnsi"/>
            <w:sz w:val="24"/>
            <w:szCs w:val="24"/>
          </w:rPr>
          <w:id w:val="1439948247"/>
          <w:placeholder>
            <w:docPart w:val="B4999D1E51004BFD8B675607B558610B"/>
          </w:placeholder>
        </w:sdtPr>
        <w:sdtEndPr/>
        <w:sdtContent>
          <w:r w:rsidR="0075691F" w:rsidRPr="00D04324">
            <w:rPr>
              <w:rFonts w:eastAsia="Times New Roman" w:cstheme="minorHAnsi"/>
              <w:sz w:val="24"/>
              <w:szCs w:val="24"/>
            </w:rPr>
            <w:t>________</w:t>
          </w:r>
        </w:sdtContent>
      </w:sdt>
      <w:r w:rsidR="0075691F">
        <w:rPr>
          <w:rFonts w:eastAsia="Times New Roman" w:cstheme="minorHAnsi"/>
          <w:sz w:val="24"/>
          <w:szCs w:val="24"/>
        </w:rPr>
        <w:t xml:space="preserve"> </w:t>
      </w:r>
      <w:r w:rsidR="003C3525" w:rsidRPr="00D04324">
        <w:rPr>
          <w:rFonts w:eastAsia="Times New Roman" w:cstheme="minorHAnsi"/>
          <w:bCs/>
          <w:sz w:val="24"/>
          <w:szCs w:val="24"/>
        </w:rPr>
        <w:t>Total Units</w:t>
      </w:r>
      <w:r w:rsidR="003C3525" w:rsidRPr="00D04324">
        <w:rPr>
          <w:rFonts w:eastAsia="Times New Roman" w:cstheme="minorHAnsi"/>
          <w:bCs/>
          <w:sz w:val="24"/>
          <w:szCs w:val="24"/>
        </w:rPr>
        <w:tab/>
      </w:r>
    </w:p>
    <w:p w14:paraId="00E71D11" w14:textId="12D35094" w:rsidR="008E0C6E" w:rsidRPr="0075691F" w:rsidRDefault="008E0C6E" w:rsidP="006667B6">
      <w:pPr>
        <w:pStyle w:val="ListParagraph"/>
        <w:numPr>
          <w:ilvl w:val="1"/>
          <w:numId w:val="15"/>
        </w:numPr>
        <w:spacing w:line="360" w:lineRule="auto"/>
        <w:ind w:left="0" w:hanging="450"/>
        <w:jc w:val="both"/>
        <w:rPr>
          <w:rFonts w:eastAsia="Times New Roman" w:cstheme="minorHAnsi"/>
          <w:sz w:val="24"/>
          <w:szCs w:val="24"/>
        </w:rPr>
      </w:pPr>
      <w:r w:rsidRPr="0075691F">
        <w:rPr>
          <w:rFonts w:eastAsia="Times New Roman" w:cstheme="minorHAnsi"/>
          <w:b/>
          <w:sz w:val="24"/>
          <w:szCs w:val="24"/>
          <w:u w:val="single"/>
        </w:rPr>
        <w:t>Funding Requested</w:t>
      </w:r>
      <w:r w:rsidR="0075691F" w:rsidRPr="0075691F">
        <w:rPr>
          <w:rFonts w:eastAsia="Times New Roman" w:cstheme="minorHAnsi"/>
          <w:b/>
          <w:sz w:val="24"/>
          <w:szCs w:val="24"/>
        </w:rPr>
        <w:t xml:space="preserve">: </w:t>
      </w:r>
      <w:r w:rsidR="00110AF4" w:rsidRPr="0075691F">
        <w:rPr>
          <w:rFonts w:eastAsia="Times New Roman" w:cstheme="minorHAnsi"/>
          <w:sz w:val="24"/>
          <w:szCs w:val="24"/>
        </w:rPr>
        <w:t xml:space="preserve">Provide total amounts requested during </w:t>
      </w:r>
      <w:r w:rsidR="00514F5C" w:rsidRPr="0075691F">
        <w:rPr>
          <w:rFonts w:eastAsia="Times New Roman" w:cstheme="minorHAnsi"/>
          <w:sz w:val="24"/>
          <w:szCs w:val="24"/>
        </w:rPr>
        <w:t xml:space="preserve">the </w:t>
      </w:r>
      <w:r w:rsidR="0075691F" w:rsidRPr="0075691F">
        <w:rPr>
          <w:rFonts w:eastAsia="Times New Roman" w:cstheme="minorHAnsi"/>
          <w:sz w:val="24"/>
          <w:szCs w:val="24"/>
        </w:rPr>
        <w:t>city</w:t>
      </w:r>
      <w:r w:rsidR="00110AF4" w:rsidRPr="0075691F">
        <w:rPr>
          <w:rFonts w:eastAsia="Times New Roman" w:cstheme="minorHAnsi"/>
          <w:sz w:val="24"/>
          <w:szCs w:val="24"/>
        </w:rPr>
        <w:t xml:space="preserve"> fiscal budget year</w:t>
      </w:r>
      <w:r w:rsidRPr="0075691F">
        <w:rPr>
          <w:rFonts w:eastAsia="Times New Roman" w:cstheme="minorHAnsi"/>
          <w:sz w:val="24"/>
          <w:szCs w:val="24"/>
        </w:rPr>
        <w:t xml:space="preserve"> </w:t>
      </w:r>
      <w:r w:rsidR="00110AF4" w:rsidRPr="0075691F">
        <w:rPr>
          <w:rFonts w:eastAsia="Times New Roman" w:cstheme="minorHAnsi"/>
          <w:sz w:val="24"/>
          <w:szCs w:val="24"/>
        </w:rPr>
        <w:t>based on construction timelines</w:t>
      </w:r>
      <w:r w:rsidR="00521E3D" w:rsidRPr="0075691F">
        <w:rPr>
          <w:rFonts w:eastAsia="Times New Roman" w:cstheme="minorHAnsi"/>
          <w:sz w:val="24"/>
          <w:szCs w:val="24"/>
        </w:rPr>
        <w:t xml:space="preserve"> (add more lines if necessary)</w:t>
      </w:r>
      <w:r w:rsidR="00110AF4" w:rsidRPr="0075691F">
        <w:rPr>
          <w:rFonts w:eastAsia="Times New Roman" w:cstheme="minorHAnsi"/>
          <w:sz w:val="24"/>
          <w:szCs w:val="24"/>
        </w:rPr>
        <w:t>.</w:t>
      </w:r>
      <w:r w:rsidRPr="0075691F">
        <w:rPr>
          <w:rFonts w:eastAsia="Times New Roman" w:cstheme="minorHAnsi"/>
          <w:sz w:val="24"/>
          <w:szCs w:val="24"/>
        </w:rPr>
        <w:tab/>
      </w:r>
    </w:p>
    <w:tbl>
      <w:tblPr>
        <w:tblStyle w:val="TableGrid"/>
        <w:tblW w:w="10620" w:type="dxa"/>
        <w:tblInd w:w="-455" w:type="dxa"/>
        <w:tblLook w:val="04A0" w:firstRow="1" w:lastRow="0" w:firstColumn="1" w:lastColumn="0" w:noHBand="0" w:noVBand="1"/>
      </w:tblPr>
      <w:tblGrid>
        <w:gridCol w:w="1800"/>
        <w:gridCol w:w="1890"/>
        <w:gridCol w:w="1710"/>
        <w:gridCol w:w="1800"/>
        <w:gridCol w:w="1710"/>
        <w:gridCol w:w="1710"/>
      </w:tblGrid>
      <w:tr w:rsidR="00110AF4" w:rsidRPr="00D04324" w14:paraId="388E1830" w14:textId="77777777" w:rsidTr="00C26CC1">
        <w:tc>
          <w:tcPr>
            <w:tcW w:w="1800" w:type="dxa"/>
            <w:vMerge w:val="restart"/>
            <w:vAlign w:val="center"/>
          </w:tcPr>
          <w:p w14:paraId="3D52CA9A" w14:textId="596B5D6F" w:rsidR="00110AF4" w:rsidRPr="00D04324" w:rsidRDefault="00110AF4" w:rsidP="00826B15">
            <w:pPr>
              <w:jc w:val="center"/>
              <w:rPr>
                <w:rFonts w:eastAsia="Times New Roman" w:cstheme="minorHAnsi"/>
                <w:b/>
                <w:sz w:val="24"/>
                <w:szCs w:val="24"/>
              </w:rPr>
            </w:pPr>
            <w:r w:rsidRPr="00D04324">
              <w:rPr>
                <w:rFonts w:eastAsia="Times New Roman" w:cstheme="minorHAnsi"/>
                <w:b/>
                <w:sz w:val="24"/>
                <w:szCs w:val="24"/>
              </w:rPr>
              <w:t>Funding Item</w:t>
            </w:r>
          </w:p>
        </w:tc>
        <w:tc>
          <w:tcPr>
            <w:tcW w:w="8820" w:type="dxa"/>
            <w:gridSpan w:val="5"/>
          </w:tcPr>
          <w:p w14:paraId="57D2442B" w14:textId="004BFE46" w:rsidR="00110AF4" w:rsidRPr="00D04324" w:rsidRDefault="00110AF4" w:rsidP="00826B15">
            <w:pPr>
              <w:jc w:val="center"/>
              <w:rPr>
                <w:rFonts w:eastAsia="Times New Roman" w:cstheme="minorHAnsi"/>
                <w:b/>
                <w:sz w:val="24"/>
                <w:szCs w:val="24"/>
              </w:rPr>
            </w:pPr>
            <w:r w:rsidRPr="00D04324">
              <w:rPr>
                <w:rFonts w:eastAsia="Times New Roman" w:cstheme="minorHAnsi"/>
                <w:b/>
                <w:sz w:val="24"/>
                <w:szCs w:val="24"/>
              </w:rPr>
              <w:t>Funding Amount(s) Requested by Need During Fiscal Year</w:t>
            </w:r>
          </w:p>
        </w:tc>
      </w:tr>
      <w:tr w:rsidR="00110AF4" w:rsidRPr="00D04324" w14:paraId="58FA02AA" w14:textId="77777777" w:rsidTr="00C26CC1">
        <w:tc>
          <w:tcPr>
            <w:tcW w:w="1800" w:type="dxa"/>
            <w:vMerge/>
          </w:tcPr>
          <w:p w14:paraId="36DC58AA" w14:textId="77777777" w:rsidR="00110AF4" w:rsidRPr="00D04324" w:rsidRDefault="00110AF4" w:rsidP="004959FF">
            <w:pPr>
              <w:jc w:val="both"/>
              <w:rPr>
                <w:rFonts w:eastAsia="Times New Roman" w:cstheme="minorHAnsi"/>
                <w:b/>
                <w:sz w:val="24"/>
                <w:szCs w:val="24"/>
              </w:rPr>
            </w:pPr>
          </w:p>
        </w:tc>
        <w:tc>
          <w:tcPr>
            <w:tcW w:w="1890" w:type="dxa"/>
          </w:tcPr>
          <w:p w14:paraId="3E42392A" w14:textId="6AB9574A" w:rsidR="00110AF4" w:rsidRPr="00826B15" w:rsidRDefault="00110AF4" w:rsidP="00826B15">
            <w:pPr>
              <w:jc w:val="center"/>
              <w:rPr>
                <w:rFonts w:eastAsia="Times New Roman" w:cstheme="minorHAnsi"/>
                <w:bCs/>
                <w:sz w:val="24"/>
                <w:szCs w:val="24"/>
              </w:rPr>
            </w:pPr>
            <w:r w:rsidRPr="00826B15">
              <w:rPr>
                <w:rFonts w:eastAsia="Times New Roman" w:cstheme="minorHAnsi"/>
                <w:bCs/>
                <w:sz w:val="24"/>
                <w:szCs w:val="24"/>
              </w:rPr>
              <w:t>FY202</w:t>
            </w:r>
            <w:r w:rsidR="0075691F" w:rsidRPr="00826B15">
              <w:rPr>
                <w:rFonts w:eastAsia="Times New Roman" w:cstheme="minorHAnsi"/>
                <w:bCs/>
                <w:sz w:val="24"/>
                <w:szCs w:val="24"/>
              </w:rPr>
              <w:t>7</w:t>
            </w:r>
          </w:p>
        </w:tc>
        <w:tc>
          <w:tcPr>
            <w:tcW w:w="1710" w:type="dxa"/>
          </w:tcPr>
          <w:p w14:paraId="0D97DE12" w14:textId="2A50E2FE" w:rsidR="00110AF4" w:rsidRPr="00826B15" w:rsidRDefault="00110AF4" w:rsidP="00826B15">
            <w:pPr>
              <w:jc w:val="center"/>
              <w:rPr>
                <w:rFonts w:eastAsia="Times New Roman" w:cstheme="minorHAnsi"/>
                <w:bCs/>
                <w:sz w:val="24"/>
                <w:szCs w:val="24"/>
              </w:rPr>
            </w:pPr>
            <w:r w:rsidRPr="00826B15">
              <w:rPr>
                <w:rFonts w:eastAsia="Times New Roman" w:cstheme="minorHAnsi"/>
                <w:bCs/>
                <w:sz w:val="24"/>
                <w:szCs w:val="24"/>
              </w:rPr>
              <w:t>FY20</w:t>
            </w:r>
            <w:r w:rsidR="0075691F" w:rsidRPr="00826B15">
              <w:rPr>
                <w:rFonts w:eastAsia="Times New Roman" w:cstheme="minorHAnsi"/>
                <w:bCs/>
                <w:sz w:val="24"/>
                <w:szCs w:val="24"/>
              </w:rPr>
              <w:t>28</w:t>
            </w:r>
          </w:p>
        </w:tc>
        <w:tc>
          <w:tcPr>
            <w:tcW w:w="1800" w:type="dxa"/>
          </w:tcPr>
          <w:p w14:paraId="162F1BE7" w14:textId="0F2E4BC0" w:rsidR="00110AF4" w:rsidRPr="00826B15" w:rsidRDefault="00110AF4" w:rsidP="00826B15">
            <w:pPr>
              <w:jc w:val="center"/>
              <w:rPr>
                <w:rFonts w:eastAsia="Times New Roman" w:cstheme="minorHAnsi"/>
                <w:bCs/>
                <w:sz w:val="24"/>
                <w:szCs w:val="24"/>
              </w:rPr>
            </w:pPr>
            <w:r w:rsidRPr="00826B15">
              <w:rPr>
                <w:rFonts w:eastAsia="Times New Roman" w:cstheme="minorHAnsi"/>
                <w:bCs/>
                <w:sz w:val="24"/>
                <w:szCs w:val="24"/>
              </w:rPr>
              <w:t>FY20</w:t>
            </w:r>
            <w:r w:rsidR="0075691F" w:rsidRPr="00826B15">
              <w:rPr>
                <w:rFonts w:eastAsia="Times New Roman" w:cstheme="minorHAnsi"/>
                <w:bCs/>
                <w:sz w:val="24"/>
                <w:szCs w:val="24"/>
              </w:rPr>
              <w:t>29</w:t>
            </w:r>
          </w:p>
        </w:tc>
        <w:tc>
          <w:tcPr>
            <w:tcW w:w="1710" w:type="dxa"/>
          </w:tcPr>
          <w:p w14:paraId="284E2BB6" w14:textId="6DEE3D00" w:rsidR="00110AF4" w:rsidRPr="00826B15" w:rsidRDefault="00110AF4" w:rsidP="00826B15">
            <w:pPr>
              <w:jc w:val="center"/>
              <w:rPr>
                <w:rFonts w:eastAsia="Times New Roman" w:cstheme="minorHAnsi"/>
                <w:bCs/>
                <w:sz w:val="24"/>
                <w:szCs w:val="24"/>
              </w:rPr>
            </w:pPr>
            <w:r w:rsidRPr="00826B15">
              <w:rPr>
                <w:rFonts w:eastAsia="Times New Roman" w:cstheme="minorHAnsi"/>
                <w:bCs/>
                <w:sz w:val="24"/>
                <w:szCs w:val="24"/>
              </w:rPr>
              <w:t>FY20</w:t>
            </w:r>
            <w:r w:rsidR="0075691F" w:rsidRPr="00826B15">
              <w:rPr>
                <w:rFonts w:eastAsia="Times New Roman" w:cstheme="minorHAnsi"/>
                <w:bCs/>
                <w:sz w:val="24"/>
                <w:szCs w:val="24"/>
              </w:rPr>
              <w:t>30</w:t>
            </w:r>
          </w:p>
        </w:tc>
        <w:tc>
          <w:tcPr>
            <w:tcW w:w="1710" w:type="dxa"/>
          </w:tcPr>
          <w:p w14:paraId="59EFA0D5" w14:textId="2CAC09F0" w:rsidR="00110AF4" w:rsidRPr="00826B15" w:rsidRDefault="00110AF4" w:rsidP="00826B15">
            <w:pPr>
              <w:jc w:val="center"/>
              <w:rPr>
                <w:rFonts w:eastAsia="Times New Roman" w:cstheme="minorHAnsi"/>
                <w:bCs/>
                <w:sz w:val="24"/>
                <w:szCs w:val="24"/>
              </w:rPr>
            </w:pPr>
            <w:r w:rsidRPr="00826B15">
              <w:rPr>
                <w:rFonts w:eastAsia="Times New Roman" w:cstheme="minorHAnsi"/>
                <w:bCs/>
                <w:sz w:val="24"/>
                <w:szCs w:val="24"/>
              </w:rPr>
              <w:t>FY20</w:t>
            </w:r>
            <w:r w:rsidR="0075691F" w:rsidRPr="00826B15">
              <w:rPr>
                <w:rFonts w:eastAsia="Times New Roman" w:cstheme="minorHAnsi"/>
                <w:bCs/>
                <w:sz w:val="24"/>
                <w:szCs w:val="24"/>
              </w:rPr>
              <w:t>31</w:t>
            </w:r>
          </w:p>
        </w:tc>
      </w:tr>
      <w:tr w:rsidR="00826B15" w:rsidRPr="00D04324" w14:paraId="50AD16DD" w14:textId="77777777" w:rsidTr="00C26CC1">
        <w:tc>
          <w:tcPr>
            <w:tcW w:w="1800" w:type="dxa"/>
          </w:tcPr>
          <w:p w14:paraId="3E42B8DD" w14:textId="77777777" w:rsidR="00826B15" w:rsidRPr="00D04324" w:rsidRDefault="00826B15" w:rsidP="00826B15">
            <w:pPr>
              <w:jc w:val="both"/>
              <w:rPr>
                <w:rFonts w:eastAsia="Times New Roman" w:cstheme="minorHAnsi"/>
                <w:sz w:val="24"/>
                <w:szCs w:val="24"/>
              </w:rPr>
            </w:pPr>
          </w:p>
        </w:tc>
        <w:sdt>
          <w:sdtPr>
            <w:rPr>
              <w:rFonts w:eastAsia="Times New Roman" w:cstheme="minorHAnsi"/>
              <w:sz w:val="24"/>
              <w:szCs w:val="24"/>
            </w:rPr>
            <w:id w:val="316309666"/>
            <w:placeholder>
              <w:docPart w:val="D14AD13DBFD84BC89957EB8A4CDABCC9"/>
            </w:placeholder>
            <w:showingPlcHdr/>
          </w:sdtPr>
          <w:sdtEndPr/>
          <w:sdtContent>
            <w:tc>
              <w:tcPr>
                <w:tcW w:w="1890" w:type="dxa"/>
              </w:tcPr>
              <w:p w14:paraId="20BABE71" w14:textId="163F99A6"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014065270"/>
            <w:placeholder>
              <w:docPart w:val="EE30A647150A4395AF5E0111300E214A"/>
            </w:placeholder>
            <w:showingPlcHdr/>
          </w:sdtPr>
          <w:sdtEndPr/>
          <w:sdtContent>
            <w:tc>
              <w:tcPr>
                <w:tcW w:w="1710" w:type="dxa"/>
              </w:tcPr>
              <w:p w14:paraId="3728CBD2" w14:textId="763F80B7"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169018032"/>
            <w:placeholder>
              <w:docPart w:val="E806AB7E56FC4C05AB2BC916DFA4C815"/>
            </w:placeholder>
            <w:showingPlcHdr/>
          </w:sdtPr>
          <w:sdtEndPr/>
          <w:sdtContent>
            <w:tc>
              <w:tcPr>
                <w:tcW w:w="1800" w:type="dxa"/>
              </w:tcPr>
              <w:p w14:paraId="331FF7CE" w14:textId="38097CA4"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654823157"/>
            <w:placeholder>
              <w:docPart w:val="8CE5DA33120B4CA982C31BDF462390C2"/>
            </w:placeholder>
            <w:showingPlcHdr/>
          </w:sdtPr>
          <w:sdtEndPr/>
          <w:sdtContent>
            <w:tc>
              <w:tcPr>
                <w:tcW w:w="1710" w:type="dxa"/>
              </w:tcPr>
              <w:p w14:paraId="6C725C5F" w14:textId="30043900"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559159938"/>
            <w:placeholder>
              <w:docPart w:val="DF5A4E3ED4584E73AE815937AD070FC1"/>
            </w:placeholder>
            <w:showingPlcHdr/>
          </w:sdtPr>
          <w:sdtEndPr/>
          <w:sdtContent>
            <w:tc>
              <w:tcPr>
                <w:tcW w:w="1710" w:type="dxa"/>
              </w:tcPr>
              <w:p w14:paraId="32A074C9" w14:textId="08622C8F"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tr>
      <w:tr w:rsidR="00826B15" w:rsidRPr="00D04324" w14:paraId="4AB7BAF5" w14:textId="77777777" w:rsidTr="00C26CC1">
        <w:tc>
          <w:tcPr>
            <w:tcW w:w="1800" w:type="dxa"/>
          </w:tcPr>
          <w:p w14:paraId="1B52FFF1" w14:textId="77777777" w:rsidR="00826B15" w:rsidRPr="00D04324" w:rsidRDefault="00826B15" w:rsidP="00826B15">
            <w:pPr>
              <w:jc w:val="both"/>
              <w:rPr>
                <w:rFonts w:eastAsia="Times New Roman" w:cstheme="minorHAnsi"/>
                <w:sz w:val="24"/>
                <w:szCs w:val="24"/>
              </w:rPr>
            </w:pPr>
          </w:p>
        </w:tc>
        <w:sdt>
          <w:sdtPr>
            <w:rPr>
              <w:rFonts w:eastAsia="Times New Roman" w:cstheme="minorHAnsi"/>
              <w:sz w:val="24"/>
              <w:szCs w:val="24"/>
            </w:rPr>
            <w:id w:val="527141972"/>
            <w:placeholder>
              <w:docPart w:val="57587BF26D46496E86CE4C9F180BEB6A"/>
            </w:placeholder>
            <w:showingPlcHdr/>
          </w:sdtPr>
          <w:sdtEndPr/>
          <w:sdtContent>
            <w:tc>
              <w:tcPr>
                <w:tcW w:w="1890" w:type="dxa"/>
              </w:tcPr>
              <w:p w14:paraId="5A318A5B" w14:textId="44FF012A"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822411565"/>
            <w:placeholder>
              <w:docPart w:val="30C8AD418795414AABACD481B78749E3"/>
            </w:placeholder>
            <w:showingPlcHdr/>
          </w:sdtPr>
          <w:sdtEndPr/>
          <w:sdtContent>
            <w:tc>
              <w:tcPr>
                <w:tcW w:w="1710" w:type="dxa"/>
              </w:tcPr>
              <w:p w14:paraId="39959BAD" w14:textId="7973392B"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805764560"/>
            <w:placeholder>
              <w:docPart w:val="FBC3AB6BF3E94821833313A9488329A4"/>
            </w:placeholder>
            <w:showingPlcHdr/>
          </w:sdtPr>
          <w:sdtEndPr/>
          <w:sdtContent>
            <w:tc>
              <w:tcPr>
                <w:tcW w:w="1800" w:type="dxa"/>
              </w:tcPr>
              <w:p w14:paraId="3B8214CA" w14:textId="5441F675"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64939157"/>
            <w:placeholder>
              <w:docPart w:val="4971961EC4BB4A7D98F08E3CD714A6BC"/>
            </w:placeholder>
            <w:showingPlcHdr/>
          </w:sdtPr>
          <w:sdtEndPr/>
          <w:sdtContent>
            <w:tc>
              <w:tcPr>
                <w:tcW w:w="1710" w:type="dxa"/>
              </w:tcPr>
              <w:p w14:paraId="0864542A" w14:textId="2AD803EB"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2109961207"/>
            <w:placeholder>
              <w:docPart w:val="7121F463CB714A9B93A988CBA39589EC"/>
            </w:placeholder>
            <w:showingPlcHdr/>
          </w:sdtPr>
          <w:sdtEndPr/>
          <w:sdtContent>
            <w:tc>
              <w:tcPr>
                <w:tcW w:w="1710" w:type="dxa"/>
              </w:tcPr>
              <w:p w14:paraId="1925659B" w14:textId="4594E832"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tr>
      <w:tr w:rsidR="00826B15" w:rsidRPr="00D04324" w14:paraId="2CD1BCD2" w14:textId="77777777" w:rsidTr="00C26CC1">
        <w:tc>
          <w:tcPr>
            <w:tcW w:w="1800" w:type="dxa"/>
          </w:tcPr>
          <w:p w14:paraId="058C2612" w14:textId="77777777" w:rsidR="00826B15" w:rsidRPr="00D04324" w:rsidRDefault="00826B15" w:rsidP="00826B15">
            <w:pPr>
              <w:jc w:val="both"/>
              <w:rPr>
                <w:rFonts w:eastAsia="Times New Roman" w:cstheme="minorHAnsi"/>
                <w:sz w:val="24"/>
                <w:szCs w:val="24"/>
              </w:rPr>
            </w:pPr>
          </w:p>
        </w:tc>
        <w:sdt>
          <w:sdtPr>
            <w:rPr>
              <w:rFonts w:eastAsia="Times New Roman" w:cstheme="minorHAnsi"/>
              <w:sz w:val="24"/>
              <w:szCs w:val="24"/>
            </w:rPr>
            <w:id w:val="-388262440"/>
            <w:placeholder>
              <w:docPart w:val="CD7C7098B12344218D44DA00E459CE81"/>
            </w:placeholder>
            <w:showingPlcHdr/>
          </w:sdtPr>
          <w:sdtEndPr/>
          <w:sdtContent>
            <w:tc>
              <w:tcPr>
                <w:tcW w:w="1890" w:type="dxa"/>
              </w:tcPr>
              <w:p w14:paraId="6C9D2494" w14:textId="5C1C6C35"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545678391"/>
            <w:placeholder>
              <w:docPart w:val="08B8073D210347298AE3B37AAD8988B6"/>
            </w:placeholder>
            <w:showingPlcHdr/>
          </w:sdtPr>
          <w:sdtEndPr/>
          <w:sdtContent>
            <w:tc>
              <w:tcPr>
                <w:tcW w:w="1710" w:type="dxa"/>
              </w:tcPr>
              <w:p w14:paraId="639129C4" w14:textId="6CCFE069"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544948600"/>
            <w:placeholder>
              <w:docPart w:val="E620FEFDE674418C8DE9D96BAD2FB6B6"/>
            </w:placeholder>
            <w:showingPlcHdr/>
          </w:sdtPr>
          <w:sdtEndPr/>
          <w:sdtContent>
            <w:tc>
              <w:tcPr>
                <w:tcW w:w="1800" w:type="dxa"/>
              </w:tcPr>
              <w:p w14:paraId="52FC2289" w14:textId="2C4975DA"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254563244"/>
            <w:placeholder>
              <w:docPart w:val="6EEF5624A8C84799B7C25791922C4071"/>
            </w:placeholder>
            <w:showingPlcHdr/>
          </w:sdtPr>
          <w:sdtEndPr/>
          <w:sdtContent>
            <w:tc>
              <w:tcPr>
                <w:tcW w:w="1710" w:type="dxa"/>
              </w:tcPr>
              <w:p w14:paraId="2DC5D5E9" w14:textId="103938AD"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1555310710"/>
            <w:placeholder>
              <w:docPart w:val="4E48E0B5E52B4A69B0A3E410F7EA3F59"/>
            </w:placeholder>
            <w:showingPlcHdr/>
          </w:sdtPr>
          <w:sdtEndPr/>
          <w:sdtContent>
            <w:tc>
              <w:tcPr>
                <w:tcW w:w="1710" w:type="dxa"/>
              </w:tcPr>
              <w:p w14:paraId="798635FA" w14:textId="3C9966A7"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tr>
      <w:tr w:rsidR="00826B15" w:rsidRPr="00D04324" w14:paraId="57E2F8BD" w14:textId="77777777" w:rsidTr="00C26CC1">
        <w:tc>
          <w:tcPr>
            <w:tcW w:w="1800" w:type="dxa"/>
          </w:tcPr>
          <w:p w14:paraId="58AE4E61" w14:textId="77777777" w:rsidR="00826B15" w:rsidRPr="00D04324" w:rsidRDefault="00826B15" w:rsidP="00826B15">
            <w:pPr>
              <w:jc w:val="both"/>
              <w:rPr>
                <w:rFonts w:eastAsia="Times New Roman" w:cstheme="minorHAnsi"/>
                <w:sz w:val="24"/>
                <w:szCs w:val="24"/>
              </w:rPr>
            </w:pPr>
          </w:p>
        </w:tc>
        <w:sdt>
          <w:sdtPr>
            <w:rPr>
              <w:rFonts w:eastAsia="Times New Roman" w:cstheme="minorHAnsi"/>
              <w:sz w:val="24"/>
              <w:szCs w:val="24"/>
            </w:rPr>
            <w:id w:val="1470865593"/>
            <w:placeholder>
              <w:docPart w:val="5C1EAEEE5219484F87B0A435000109AB"/>
            </w:placeholder>
            <w:showingPlcHdr/>
          </w:sdtPr>
          <w:sdtEndPr/>
          <w:sdtContent>
            <w:tc>
              <w:tcPr>
                <w:tcW w:w="1890" w:type="dxa"/>
              </w:tcPr>
              <w:p w14:paraId="3201D1BB" w14:textId="2CE44CE3"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351766576"/>
            <w:placeholder>
              <w:docPart w:val="33564DA4AB5D48C1871ABA2E6B8A162D"/>
            </w:placeholder>
            <w:showingPlcHdr/>
          </w:sdtPr>
          <w:sdtEndPr/>
          <w:sdtContent>
            <w:tc>
              <w:tcPr>
                <w:tcW w:w="1710" w:type="dxa"/>
              </w:tcPr>
              <w:p w14:paraId="0AD7BB65" w14:textId="1DCDF94A"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885634327"/>
            <w:placeholder>
              <w:docPart w:val="C864D3DF2D014C1DB50C360853B1E3D5"/>
            </w:placeholder>
            <w:showingPlcHdr/>
          </w:sdtPr>
          <w:sdtEndPr/>
          <w:sdtContent>
            <w:tc>
              <w:tcPr>
                <w:tcW w:w="1800" w:type="dxa"/>
              </w:tcPr>
              <w:p w14:paraId="113CB79C" w14:textId="6ADB8B1B"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247193601"/>
            <w:placeholder>
              <w:docPart w:val="A654BA606E9D428CBA93F60CA55B9061"/>
            </w:placeholder>
            <w:showingPlcHdr/>
          </w:sdtPr>
          <w:sdtEndPr/>
          <w:sdtContent>
            <w:tc>
              <w:tcPr>
                <w:tcW w:w="1710" w:type="dxa"/>
              </w:tcPr>
              <w:p w14:paraId="615C8BB3" w14:textId="75C728B7"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sdt>
          <w:sdtPr>
            <w:rPr>
              <w:rFonts w:eastAsia="Times New Roman" w:cstheme="minorHAnsi"/>
              <w:sz w:val="24"/>
              <w:szCs w:val="24"/>
            </w:rPr>
            <w:id w:val="2104297480"/>
            <w:placeholder>
              <w:docPart w:val="42CDCD0EAAE94F7BA6940814C551A44A"/>
            </w:placeholder>
            <w:showingPlcHdr/>
          </w:sdtPr>
          <w:sdtEndPr/>
          <w:sdtContent>
            <w:tc>
              <w:tcPr>
                <w:tcW w:w="1710" w:type="dxa"/>
              </w:tcPr>
              <w:p w14:paraId="36683C6D" w14:textId="487A794E" w:rsidR="00826B15" w:rsidRPr="00D04324" w:rsidRDefault="00826B15" w:rsidP="00826B15">
                <w:pPr>
                  <w:jc w:val="both"/>
                  <w:rPr>
                    <w:rFonts w:eastAsia="Times New Roman" w:cstheme="minorHAnsi"/>
                    <w:sz w:val="24"/>
                    <w:szCs w:val="24"/>
                  </w:rPr>
                </w:pPr>
                <w:r>
                  <w:rPr>
                    <w:rFonts w:eastAsia="Times New Roman" w:cstheme="minorHAnsi"/>
                    <w:sz w:val="24"/>
                    <w:szCs w:val="24"/>
                  </w:rPr>
                  <w:t>______</w:t>
                </w:r>
              </w:p>
            </w:tc>
          </w:sdtContent>
        </w:sdt>
      </w:tr>
    </w:tbl>
    <w:p w14:paraId="5DB7334B" w14:textId="77777777" w:rsidR="003F0BDB" w:rsidRPr="00D04324" w:rsidRDefault="003F0BDB" w:rsidP="004959FF">
      <w:pPr>
        <w:spacing w:line="360" w:lineRule="auto"/>
        <w:jc w:val="both"/>
        <w:rPr>
          <w:rFonts w:eastAsia="Times New Roman" w:cstheme="minorHAnsi"/>
          <w:bCs/>
          <w:sz w:val="24"/>
          <w:szCs w:val="24"/>
        </w:rPr>
      </w:pPr>
    </w:p>
    <w:p w14:paraId="3F0430F2" w14:textId="20A5A338" w:rsidR="008919D0" w:rsidRPr="00D04324" w:rsidRDefault="00753266" w:rsidP="004959FF">
      <w:pPr>
        <w:pStyle w:val="ListParagraph"/>
        <w:numPr>
          <w:ilvl w:val="1"/>
          <w:numId w:val="15"/>
        </w:numPr>
        <w:spacing w:line="360" w:lineRule="auto"/>
        <w:ind w:left="0" w:hanging="450"/>
        <w:jc w:val="both"/>
        <w:rPr>
          <w:rFonts w:eastAsia="Times New Roman" w:cstheme="minorHAnsi"/>
          <w:b/>
          <w:sz w:val="24"/>
          <w:szCs w:val="24"/>
          <w:u w:val="single"/>
        </w:rPr>
      </w:pPr>
      <w:r w:rsidRPr="00514F5C">
        <w:rPr>
          <w:rFonts w:eastAsia="Times New Roman" w:cstheme="minorHAnsi"/>
          <w:b/>
          <w:sz w:val="24"/>
          <w:szCs w:val="24"/>
          <w:u w:val="single"/>
        </w:rPr>
        <w:t xml:space="preserve">Project </w:t>
      </w:r>
      <w:r w:rsidR="008E0C6E" w:rsidRPr="00514F5C">
        <w:rPr>
          <w:rFonts w:eastAsia="Times New Roman" w:cstheme="minorHAnsi"/>
          <w:b/>
          <w:sz w:val="24"/>
          <w:szCs w:val="24"/>
          <w:u w:val="single"/>
        </w:rPr>
        <w:t>Proposal</w:t>
      </w:r>
    </w:p>
    <w:p w14:paraId="402E04FF" w14:textId="4643CBA3" w:rsidR="008919D0" w:rsidRPr="00D04324" w:rsidRDefault="00753266" w:rsidP="004959FF">
      <w:pPr>
        <w:spacing w:line="360" w:lineRule="auto"/>
        <w:jc w:val="both"/>
        <w:rPr>
          <w:rFonts w:eastAsia="Times New Roman" w:cstheme="minorHAnsi"/>
          <w:sz w:val="24"/>
          <w:szCs w:val="24"/>
        </w:rPr>
      </w:pPr>
      <w:r w:rsidRPr="00D04324">
        <w:rPr>
          <w:rFonts w:cstheme="minorHAnsi"/>
          <w:spacing w:val="-1"/>
          <w:sz w:val="24"/>
          <w:szCs w:val="24"/>
        </w:rPr>
        <w:t xml:space="preserve">Please </w:t>
      </w:r>
      <w:r w:rsidRPr="00D04324">
        <w:rPr>
          <w:rFonts w:cstheme="minorHAnsi"/>
          <w:sz w:val="24"/>
          <w:szCs w:val="24"/>
        </w:rPr>
        <w:t>provide</w:t>
      </w:r>
      <w:r w:rsidRPr="00D04324">
        <w:rPr>
          <w:rFonts w:cstheme="minorHAnsi"/>
          <w:spacing w:val="-2"/>
          <w:sz w:val="24"/>
          <w:szCs w:val="24"/>
        </w:rPr>
        <w:t xml:space="preserve"> </w:t>
      </w:r>
      <w:r w:rsidR="00514F5C">
        <w:rPr>
          <w:rFonts w:cstheme="minorHAnsi"/>
          <w:spacing w:val="-2"/>
          <w:sz w:val="24"/>
          <w:szCs w:val="24"/>
        </w:rPr>
        <w:t xml:space="preserve">the </w:t>
      </w:r>
      <w:r w:rsidRPr="00D04324">
        <w:rPr>
          <w:rFonts w:cstheme="minorHAnsi"/>
          <w:sz w:val="24"/>
          <w:szCs w:val="24"/>
        </w:rPr>
        <w:t xml:space="preserve">following </w:t>
      </w:r>
      <w:r w:rsidRPr="00D04324">
        <w:rPr>
          <w:rFonts w:cstheme="minorHAnsi"/>
          <w:spacing w:val="-1"/>
          <w:sz w:val="24"/>
          <w:szCs w:val="24"/>
        </w:rPr>
        <w:t>information</w:t>
      </w:r>
      <w:r w:rsidRPr="00D04324">
        <w:rPr>
          <w:rFonts w:cstheme="minorHAnsi"/>
          <w:sz w:val="24"/>
          <w:szCs w:val="24"/>
        </w:rPr>
        <w:t xml:space="preserve"> </w:t>
      </w:r>
      <w:r w:rsidRPr="00D04324">
        <w:rPr>
          <w:rFonts w:cstheme="minorHAnsi"/>
          <w:spacing w:val="-1"/>
          <w:sz w:val="24"/>
          <w:szCs w:val="24"/>
        </w:rPr>
        <w:t>as</w:t>
      </w:r>
      <w:r w:rsidRPr="00D04324">
        <w:rPr>
          <w:rFonts w:cstheme="minorHAnsi"/>
          <w:sz w:val="24"/>
          <w:szCs w:val="24"/>
        </w:rPr>
        <w:t xml:space="preserve"> </w:t>
      </w:r>
      <w:r w:rsidRPr="00D04324">
        <w:rPr>
          <w:rFonts w:cstheme="minorHAnsi"/>
          <w:spacing w:val="-1"/>
          <w:sz w:val="24"/>
          <w:szCs w:val="24"/>
        </w:rPr>
        <w:t>separate attachments</w:t>
      </w:r>
      <w:r w:rsidRPr="00D04324">
        <w:rPr>
          <w:rFonts w:cstheme="minorHAnsi"/>
          <w:sz w:val="24"/>
          <w:szCs w:val="24"/>
        </w:rPr>
        <w:t xml:space="preserve"> to the</w:t>
      </w:r>
      <w:r w:rsidRPr="00D04324">
        <w:rPr>
          <w:rFonts w:cstheme="minorHAnsi"/>
          <w:spacing w:val="-1"/>
          <w:sz w:val="24"/>
          <w:szCs w:val="24"/>
        </w:rPr>
        <w:t xml:space="preserve"> application:</w:t>
      </w:r>
    </w:p>
    <w:p w14:paraId="405C7E96" w14:textId="6CA68117" w:rsidR="008919D0" w:rsidRPr="00514F5C" w:rsidRDefault="00753266"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Project Description</w:t>
      </w:r>
      <w:r w:rsidRPr="00514F5C">
        <w:rPr>
          <w:rFonts w:cstheme="minorHAnsi"/>
          <w:b/>
          <w:spacing w:val="1"/>
          <w:sz w:val="24"/>
          <w:szCs w:val="24"/>
        </w:rPr>
        <w:t xml:space="preserve"> </w:t>
      </w:r>
      <w:r w:rsidRPr="00514F5C">
        <w:rPr>
          <w:rFonts w:cstheme="minorHAnsi"/>
          <w:spacing w:val="-1"/>
          <w:sz w:val="24"/>
          <w:szCs w:val="24"/>
        </w:rPr>
        <w:t xml:space="preserve">-- </w:t>
      </w:r>
      <w:r w:rsidR="00514F5C" w:rsidRPr="00514F5C">
        <w:rPr>
          <w:rFonts w:cstheme="minorHAnsi"/>
          <w:spacing w:val="-1"/>
          <w:sz w:val="24"/>
          <w:szCs w:val="24"/>
        </w:rPr>
        <w:t>Describe</w:t>
      </w:r>
      <w:r w:rsidRPr="00514F5C">
        <w:rPr>
          <w:rFonts w:cstheme="minorHAnsi"/>
          <w:spacing w:val="-1"/>
          <w:sz w:val="24"/>
          <w:szCs w:val="24"/>
        </w:rPr>
        <w:t xml:space="preserve"> </w:t>
      </w:r>
      <w:r w:rsidRPr="00514F5C">
        <w:rPr>
          <w:rFonts w:cstheme="minorHAnsi"/>
          <w:sz w:val="24"/>
          <w:szCs w:val="24"/>
        </w:rPr>
        <w:t>the</w:t>
      </w:r>
      <w:r w:rsidRPr="00514F5C">
        <w:rPr>
          <w:rFonts w:cstheme="minorHAnsi"/>
          <w:spacing w:val="-1"/>
          <w:sz w:val="24"/>
          <w:szCs w:val="24"/>
        </w:rPr>
        <w:t xml:space="preserve"> proposed</w:t>
      </w:r>
      <w:r w:rsidRPr="00514F5C">
        <w:rPr>
          <w:rFonts w:cstheme="minorHAnsi"/>
          <w:sz w:val="24"/>
          <w:szCs w:val="24"/>
        </w:rPr>
        <w:t xml:space="preserve"> </w:t>
      </w:r>
      <w:r w:rsidRPr="00514F5C">
        <w:rPr>
          <w:rFonts w:cstheme="minorHAnsi"/>
          <w:spacing w:val="-1"/>
          <w:sz w:val="24"/>
          <w:szCs w:val="24"/>
        </w:rPr>
        <w:t>project.</w:t>
      </w:r>
      <w:r w:rsidRPr="00514F5C">
        <w:rPr>
          <w:rFonts w:cstheme="minorHAnsi"/>
          <w:spacing w:val="53"/>
          <w:sz w:val="24"/>
          <w:szCs w:val="24"/>
        </w:rPr>
        <w:t xml:space="preserve"> </w:t>
      </w:r>
      <w:r w:rsidRPr="00514F5C">
        <w:rPr>
          <w:rFonts w:cstheme="minorHAnsi"/>
          <w:spacing w:val="-1"/>
          <w:sz w:val="24"/>
          <w:szCs w:val="24"/>
        </w:rPr>
        <w:t>Include</w:t>
      </w:r>
      <w:r w:rsidRPr="00514F5C">
        <w:rPr>
          <w:rFonts w:cstheme="minorHAnsi"/>
          <w:spacing w:val="89"/>
          <w:sz w:val="24"/>
          <w:szCs w:val="24"/>
        </w:rPr>
        <w:t xml:space="preserve"> </w:t>
      </w:r>
      <w:r w:rsidRPr="00514F5C">
        <w:rPr>
          <w:rFonts w:cstheme="minorHAnsi"/>
          <w:spacing w:val="-1"/>
          <w:sz w:val="24"/>
          <w:szCs w:val="24"/>
        </w:rPr>
        <w:t>project</w:t>
      </w:r>
      <w:r w:rsidRPr="00514F5C">
        <w:rPr>
          <w:rFonts w:cstheme="minorHAnsi"/>
          <w:sz w:val="24"/>
          <w:szCs w:val="24"/>
        </w:rPr>
        <w:t xml:space="preserve"> </w:t>
      </w:r>
      <w:r w:rsidRPr="00514F5C">
        <w:rPr>
          <w:rFonts w:cstheme="minorHAnsi"/>
          <w:spacing w:val="-1"/>
          <w:sz w:val="24"/>
          <w:szCs w:val="24"/>
        </w:rPr>
        <w:t>type and</w:t>
      </w:r>
      <w:r w:rsidRPr="00514F5C">
        <w:rPr>
          <w:rFonts w:cstheme="minorHAnsi"/>
          <w:sz w:val="24"/>
          <w:szCs w:val="24"/>
        </w:rPr>
        <w:t xml:space="preserve"> </w:t>
      </w:r>
      <w:r w:rsidRPr="00514F5C">
        <w:rPr>
          <w:rFonts w:cstheme="minorHAnsi"/>
          <w:spacing w:val="-1"/>
          <w:sz w:val="24"/>
          <w:szCs w:val="24"/>
        </w:rPr>
        <w:t>location,</w:t>
      </w:r>
      <w:r w:rsidRPr="00514F5C">
        <w:rPr>
          <w:rFonts w:cstheme="minorHAnsi"/>
          <w:spacing w:val="3"/>
          <w:sz w:val="24"/>
          <w:szCs w:val="24"/>
        </w:rPr>
        <w:t xml:space="preserve"> </w:t>
      </w:r>
      <w:r w:rsidRPr="00514F5C">
        <w:rPr>
          <w:rFonts w:cstheme="minorHAnsi"/>
          <w:sz w:val="24"/>
          <w:szCs w:val="24"/>
        </w:rPr>
        <w:t xml:space="preserve">short </w:t>
      </w:r>
      <w:r w:rsidRPr="00514F5C">
        <w:rPr>
          <w:rFonts w:cstheme="minorHAnsi"/>
          <w:spacing w:val="-1"/>
          <w:sz w:val="24"/>
          <w:szCs w:val="24"/>
        </w:rPr>
        <w:t>and</w:t>
      </w:r>
      <w:r w:rsidRPr="00514F5C">
        <w:rPr>
          <w:rFonts w:cstheme="minorHAnsi"/>
          <w:sz w:val="24"/>
          <w:szCs w:val="24"/>
        </w:rPr>
        <w:t xml:space="preserve"> </w:t>
      </w:r>
      <w:r w:rsidR="00514F5C" w:rsidRPr="00514F5C">
        <w:rPr>
          <w:rFonts w:cstheme="minorHAnsi"/>
          <w:sz w:val="24"/>
          <w:szCs w:val="24"/>
        </w:rPr>
        <w:t>long-term</w:t>
      </w:r>
      <w:r w:rsidRPr="00514F5C">
        <w:rPr>
          <w:rFonts w:cstheme="minorHAnsi"/>
          <w:sz w:val="24"/>
          <w:szCs w:val="24"/>
        </w:rPr>
        <w:t xml:space="preserve"> </w:t>
      </w:r>
      <w:r w:rsidRPr="00514F5C">
        <w:rPr>
          <w:rFonts w:cstheme="minorHAnsi"/>
          <w:spacing w:val="-1"/>
          <w:sz w:val="24"/>
          <w:szCs w:val="24"/>
        </w:rPr>
        <w:t>goals,</w:t>
      </w:r>
      <w:r w:rsidRPr="00514F5C">
        <w:rPr>
          <w:rFonts w:cstheme="minorHAnsi"/>
          <w:sz w:val="24"/>
          <w:szCs w:val="24"/>
        </w:rPr>
        <w:t xml:space="preserve"> </w:t>
      </w:r>
      <w:r w:rsidR="00514F5C" w:rsidRPr="00514F5C">
        <w:rPr>
          <w:rFonts w:cstheme="minorHAnsi"/>
          <w:sz w:val="24"/>
          <w:szCs w:val="24"/>
        </w:rPr>
        <w:t xml:space="preserve">and </w:t>
      </w:r>
      <w:r w:rsidRPr="00514F5C">
        <w:rPr>
          <w:rFonts w:cstheme="minorHAnsi"/>
          <w:sz w:val="24"/>
          <w:szCs w:val="24"/>
        </w:rPr>
        <w:t>the</w:t>
      </w:r>
      <w:r w:rsidRPr="00514F5C">
        <w:rPr>
          <w:rFonts w:cstheme="minorHAnsi"/>
          <w:spacing w:val="-1"/>
          <w:sz w:val="24"/>
          <w:szCs w:val="24"/>
        </w:rPr>
        <w:t xml:space="preserve"> </w:t>
      </w:r>
      <w:r w:rsidRPr="00514F5C">
        <w:rPr>
          <w:rFonts w:cstheme="minorHAnsi"/>
          <w:sz w:val="24"/>
          <w:szCs w:val="24"/>
        </w:rPr>
        <w:t>population(s)</w:t>
      </w:r>
      <w:r w:rsidRPr="00514F5C">
        <w:rPr>
          <w:rFonts w:cstheme="minorHAnsi"/>
          <w:spacing w:val="-1"/>
          <w:sz w:val="24"/>
          <w:szCs w:val="24"/>
        </w:rPr>
        <w:t xml:space="preserve"> </w:t>
      </w:r>
      <w:r w:rsidRPr="00514F5C">
        <w:rPr>
          <w:rFonts w:cstheme="minorHAnsi"/>
          <w:sz w:val="24"/>
          <w:szCs w:val="24"/>
        </w:rPr>
        <w:t>to be</w:t>
      </w:r>
      <w:r w:rsidRPr="00514F5C">
        <w:rPr>
          <w:rFonts w:cstheme="minorHAnsi"/>
          <w:spacing w:val="-6"/>
          <w:sz w:val="24"/>
          <w:szCs w:val="24"/>
        </w:rPr>
        <w:t xml:space="preserve"> </w:t>
      </w:r>
      <w:r w:rsidRPr="00514F5C">
        <w:rPr>
          <w:rFonts w:cstheme="minorHAnsi"/>
          <w:spacing w:val="-1"/>
          <w:sz w:val="24"/>
          <w:szCs w:val="24"/>
        </w:rPr>
        <w:t>served.</w:t>
      </w:r>
      <w:r w:rsidRPr="00514F5C">
        <w:rPr>
          <w:rFonts w:cstheme="minorHAnsi"/>
          <w:spacing w:val="53"/>
          <w:sz w:val="24"/>
          <w:szCs w:val="24"/>
        </w:rPr>
        <w:t xml:space="preserve"> </w:t>
      </w:r>
      <w:r w:rsidRPr="00514F5C">
        <w:rPr>
          <w:rFonts w:cstheme="minorHAnsi"/>
          <w:spacing w:val="-1"/>
          <w:sz w:val="24"/>
          <w:szCs w:val="24"/>
        </w:rPr>
        <w:t>Discuss</w:t>
      </w:r>
      <w:r w:rsidRPr="00514F5C">
        <w:rPr>
          <w:rFonts w:cstheme="minorHAnsi"/>
          <w:sz w:val="24"/>
          <w:szCs w:val="24"/>
        </w:rPr>
        <w:t xml:space="preserve"> plans</w:t>
      </w:r>
      <w:r w:rsidRPr="00514F5C">
        <w:rPr>
          <w:rFonts w:cstheme="minorHAnsi"/>
          <w:spacing w:val="-1"/>
          <w:sz w:val="24"/>
          <w:szCs w:val="24"/>
        </w:rPr>
        <w:t xml:space="preserve"> </w:t>
      </w:r>
      <w:r w:rsidRPr="00514F5C">
        <w:rPr>
          <w:rFonts w:cstheme="minorHAnsi"/>
          <w:sz w:val="24"/>
          <w:szCs w:val="24"/>
        </w:rPr>
        <w:t>for</w:t>
      </w:r>
      <w:r w:rsidRPr="00514F5C">
        <w:rPr>
          <w:rFonts w:cstheme="minorHAnsi"/>
          <w:spacing w:val="-2"/>
          <w:sz w:val="24"/>
          <w:szCs w:val="24"/>
        </w:rPr>
        <w:t xml:space="preserve"> </w:t>
      </w:r>
      <w:r w:rsidRPr="00514F5C">
        <w:rPr>
          <w:rFonts w:cstheme="minorHAnsi"/>
          <w:spacing w:val="-1"/>
          <w:sz w:val="24"/>
          <w:szCs w:val="24"/>
        </w:rPr>
        <w:t>accessibility/adaptability,</w:t>
      </w:r>
      <w:r w:rsidRPr="00514F5C">
        <w:rPr>
          <w:rFonts w:cstheme="minorHAnsi"/>
          <w:spacing w:val="2"/>
          <w:sz w:val="24"/>
          <w:szCs w:val="24"/>
        </w:rPr>
        <w:t xml:space="preserve"> </w:t>
      </w:r>
      <w:r w:rsidRPr="00514F5C">
        <w:rPr>
          <w:rFonts w:cstheme="minorHAnsi"/>
          <w:sz w:val="24"/>
          <w:szCs w:val="24"/>
        </w:rPr>
        <w:t>energy</w:t>
      </w:r>
      <w:r w:rsidRPr="00514F5C">
        <w:rPr>
          <w:rFonts w:cstheme="minorHAnsi"/>
          <w:spacing w:val="-2"/>
          <w:sz w:val="24"/>
          <w:szCs w:val="24"/>
        </w:rPr>
        <w:t xml:space="preserve"> </w:t>
      </w:r>
      <w:r w:rsidRPr="00514F5C">
        <w:rPr>
          <w:rFonts w:cstheme="minorHAnsi"/>
          <w:spacing w:val="-1"/>
          <w:sz w:val="24"/>
          <w:szCs w:val="24"/>
        </w:rPr>
        <w:t>conservation</w:t>
      </w:r>
      <w:r w:rsidR="00514F5C">
        <w:rPr>
          <w:rFonts w:cstheme="minorHAnsi"/>
          <w:spacing w:val="-1"/>
          <w:sz w:val="24"/>
          <w:szCs w:val="24"/>
        </w:rPr>
        <w:t>,</w:t>
      </w:r>
      <w:r w:rsidRPr="00514F5C">
        <w:rPr>
          <w:rFonts w:cstheme="minorHAnsi"/>
          <w:sz w:val="24"/>
          <w:szCs w:val="24"/>
        </w:rPr>
        <w:t xml:space="preserve"> </w:t>
      </w:r>
      <w:r w:rsidR="00514F5C">
        <w:rPr>
          <w:rFonts w:cstheme="minorHAnsi"/>
          <w:spacing w:val="-1"/>
          <w:sz w:val="24"/>
          <w:szCs w:val="24"/>
        </w:rPr>
        <w:t>or</w:t>
      </w:r>
      <w:r w:rsidRPr="00514F5C">
        <w:rPr>
          <w:rFonts w:cstheme="minorHAnsi"/>
          <w:sz w:val="24"/>
          <w:szCs w:val="24"/>
        </w:rPr>
        <w:t xml:space="preserve"> any</w:t>
      </w:r>
      <w:r w:rsidRPr="00514F5C">
        <w:rPr>
          <w:rFonts w:cstheme="minorHAnsi"/>
          <w:spacing w:val="-3"/>
          <w:sz w:val="24"/>
          <w:szCs w:val="24"/>
        </w:rPr>
        <w:t xml:space="preserve"> </w:t>
      </w:r>
      <w:r w:rsidRPr="00514F5C">
        <w:rPr>
          <w:rFonts w:cstheme="minorHAnsi"/>
          <w:spacing w:val="-1"/>
          <w:sz w:val="24"/>
          <w:szCs w:val="24"/>
        </w:rPr>
        <w:t>green</w:t>
      </w:r>
      <w:r w:rsidRPr="00514F5C">
        <w:rPr>
          <w:rFonts w:cstheme="minorHAnsi"/>
          <w:spacing w:val="90"/>
          <w:sz w:val="24"/>
          <w:szCs w:val="24"/>
        </w:rPr>
        <w:t xml:space="preserve"> </w:t>
      </w:r>
      <w:r w:rsidRPr="00514F5C">
        <w:rPr>
          <w:rFonts w:cstheme="minorHAnsi"/>
          <w:sz w:val="24"/>
          <w:szCs w:val="24"/>
        </w:rPr>
        <w:t>building</w:t>
      </w:r>
      <w:r w:rsidRPr="00514F5C">
        <w:rPr>
          <w:rFonts w:cstheme="minorHAnsi"/>
          <w:spacing w:val="-2"/>
          <w:sz w:val="24"/>
          <w:szCs w:val="24"/>
        </w:rPr>
        <w:t xml:space="preserve"> </w:t>
      </w:r>
      <w:r w:rsidRPr="00514F5C">
        <w:rPr>
          <w:rFonts w:cstheme="minorHAnsi"/>
          <w:spacing w:val="-1"/>
          <w:sz w:val="24"/>
          <w:szCs w:val="24"/>
        </w:rPr>
        <w:t>components.</w:t>
      </w:r>
    </w:p>
    <w:p w14:paraId="53FD292C" w14:textId="6A1D4BF0" w:rsidR="008919D0" w:rsidRPr="00514F5C" w:rsidRDefault="00753266"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Demonstration</w:t>
      </w:r>
      <w:r w:rsidRPr="00514F5C">
        <w:rPr>
          <w:rFonts w:cstheme="minorHAnsi"/>
          <w:b/>
          <w:spacing w:val="1"/>
          <w:sz w:val="24"/>
          <w:szCs w:val="24"/>
        </w:rPr>
        <w:t xml:space="preserve"> </w:t>
      </w:r>
      <w:r w:rsidRPr="00514F5C">
        <w:rPr>
          <w:rFonts w:cstheme="minorHAnsi"/>
          <w:b/>
          <w:sz w:val="24"/>
          <w:szCs w:val="24"/>
        </w:rPr>
        <w:t>of</w:t>
      </w:r>
      <w:r w:rsidRPr="00514F5C">
        <w:rPr>
          <w:rFonts w:cstheme="minorHAnsi"/>
          <w:b/>
          <w:spacing w:val="1"/>
          <w:sz w:val="24"/>
          <w:szCs w:val="24"/>
        </w:rPr>
        <w:t xml:space="preserve"> </w:t>
      </w:r>
      <w:r w:rsidRPr="00514F5C">
        <w:rPr>
          <w:rFonts w:cstheme="minorHAnsi"/>
          <w:b/>
          <w:spacing w:val="-1"/>
          <w:sz w:val="24"/>
          <w:szCs w:val="24"/>
        </w:rPr>
        <w:t>Need</w:t>
      </w:r>
      <w:r w:rsidRPr="00514F5C">
        <w:rPr>
          <w:rFonts w:cstheme="minorHAnsi"/>
          <w:b/>
          <w:spacing w:val="-4"/>
          <w:sz w:val="24"/>
          <w:szCs w:val="24"/>
        </w:rPr>
        <w:t xml:space="preserve"> </w:t>
      </w:r>
      <w:r w:rsidRPr="00514F5C">
        <w:rPr>
          <w:rFonts w:cstheme="minorHAnsi"/>
          <w:spacing w:val="-1"/>
          <w:sz w:val="24"/>
          <w:szCs w:val="24"/>
        </w:rPr>
        <w:t xml:space="preserve">-- Describe </w:t>
      </w:r>
      <w:r w:rsidRPr="00514F5C">
        <w:rPr>
          <w:rFonts w:cstheme="minorHAnsi"/>
          <w:sz w:val="24"/>
          <w:szCs w:val="24"/>
        </w:rPr>
        <w:t>how</w:t>
      </w:r>
      <w:r w:rsidRPr="00514F5C">
        <w:rPr>
          <w:rFonts w:cstheme="minorHAnsi"/>
          <w:spacing w:val="-1"/>
          <w:sz w:val="24"/>
          <w:szCs w:val="24"/>
        </w:rPr>
        <w:t xml:space="preserve"> </w:t>
      </w:r>
      <w:r w:rsidRPr="00514F5C">
        <w:rPr>
          <w:rFonts w:cstheme="minorHAnsi"/>
          <w:sz w:val="24"/>
          <w:szCs w:val="24"/>
        </w:rPr>
        <w:t>the</w:t>
      </w:r>
      <w:r w:rsidRPr="00514F5C">
        <w:rPr>
          <w:rFonts w:cstheme="minorHAnsi"/>
          <w:spacing w:val="-1"/>
          <w:sz w:val="24"/>
          <w:szCs w:val="24"/>
        </w:rPr>
        <w:t xml:space="preserve"> project</w:t>
      </w:r>
      <w:r w:rsidRPr="00514F5C">
        <w:rPr>
          <w:rFonts w:cstheme="minorHAnsi"/>
          <w:sz w:val="24"/>
          <w:szCs w:val="24"/>
        </w:rPr>
        <w:t xml:space="preserve"> </w:t>
      </w:r>
      <w:r w:rsidRPr="00514F5C">
        <w:rPr>
          <w:rFonts w:cstheme="minorHAnsi"/>
          <w:spacing w:val="-1"/>
          <w:sz w:val="24"/>
          <w:szCs w:val="24"/>
        </w:rPr>
        <w:t>contributes</w:t>
      </w:r>
      <w:r w:rsidRPr="00514F5C">
        <w:rPr>
          <w:rFonts w:cstheme="minorHAnsi"/>
          <w:sz w:val="24"/>
          <w:szCs w:val="24"/>
        </w:rPr>
        <w:t xml:space="preserve"> to the</w:t>
      </w:r>
      <w:r w:rsidRPr="00514F5C">
        <w:rPr>
          <w:rFonts w:cstheme="minorHAnsi"/>
          <w:spacing w:val="-1"/>
          <w:sz w:val="24"/>
          <w:szCs w:val="24"/>
        </w:rPr>
        <w:t xml:space="preserve"> </w:t>
      </w:r>
      <w:r w:rsidRPr="00514F5C">
        <w:rPr>
          <w:rFonts w:cstheme="minorHAnsi"/>
          <w:sz w:val="24"/>
          <w:szCs w:val="24"/>
        </w:rPr>
        <w:t>City</w:t>
      </w:r>
      <w:r w:rsidRPr="00514F5C">
        <w:rPr>
          <w:rFonts w:cstheme="minorHAnsi"/>
          <w:spacing w:val="-5"/>
          <w:sz w:val="24"/>
          <w:szCs w:val="24"/>
        </w:rPr>
        <w:t xml:space="preserve"> </w:t>
      </w:r>
      <w:r w:rsidRPr="00514F5C">
        <w:rPr>
          <w:rFonts w:cstheme="minorHAnsi"/>
          <w:sz w:val="24"/>
          <w:szCs w:val="24"/>
        </w:rPr>
        <w:t>of</w:t>
      </w:r>
      <w:r w:rsidRPr="00514F5C">
        <w:rPr>
          <w:rFonts w:cstheme="minorHAnsi"/>
          <w:spacing w:val="59"/>
          <w:sz w:val="24"/>
          <w:szCs w:val="24"/>
        </w:rPr>
        <w:t xml:space="preserve"> </w:t>
      </w:r>
      <w:r w:rsidRPr="00514F5C">
        <w:rPr>
          <w:rFonts w:cstheme="minorHAnsi"/>
          <w:spacing w:val="-1"/>
          <w:sz w:val="24"/>
          <w:szCs w:val="24"/>
        </w:rPr>
        <w:t>Charlottesville's</w:t>
      </w:r>
      <w:r w:rsidRPr="00514F5C">
        <w:rPr>
          <w:rFonts w:cstheme="minorHAnsi"/>
          <w:sz w:val="24"/>
          <w:szCs w:val="24"/>
        </w:rPr>
        <w:t xml:space="preserve"> housing </w:t>
      </w:r>
      <w:r w:rsidRPr="00514F5C">
        <w:rPr>
          <w:rFonts w:cstheme="minorHAnsi"/>
          <w:spacing w:val="-1"/>
          <w:sz w:val="24"/>
          <w:szCs w:val="24"/>
        </w:rPr>
        <w:t>goals.</w:t>
      </w:r>
    </w:p>
    <w:p w14:paraId="00F736B2" w14:textId="24F43F5B" w:rsidR="00871DA3" w:rsidRPr="00514F5C" w:rsidRDefault="00871DA3"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 xml:space="preserve">Demonstration of Equity </w:t>
      </w:r>
      <w:r w:rsidRPr="00514F5C">
        <w:rPr>
          <w:rFonts w:eastAsia="Times New Roman" w:cstheme="minorHAnsi"/>
          <w:sz w:val="24"/>
          <w:szCs w:val="24"/>
        </w:rPr>
        <w:t>– Describe how this project demonstrates and promotes equitable housing needs and economic opportunity for low-income residents in the City of Charlottesville.</w:t>
      </w:r>
    </w:p>
    <w:p w14:paraId="4336134F" w14:textId="75171B86" w:rsidR="008919D0" w:rsidRPr="00C26CC1" w:rsidRDefault="00753266" w:rsidP="00D647B9">
      <w:pPr>
        <w:pStyle w:val="Heading4"/>
        <w:numPr>
          <w:ilvl w:val="0"/>
          <w:numId w:val="38"/>
        </w:numPr>
        <w:spacing w:before="120" w:after="120" w:line="269" w:lineRule="auto"/>
        <w:ind w:left="461" w:hanging="274"/>
        <w:rPr>
          <w:rFonts w:asciiTheme="minorHAnsi" w:hAnsiTheme="minorHAnsi" w:cstheme="minorHAnsi"/>
        </w:rPr>
      </w:pPr>
      <w:r w:rsidRPr="00C26CC1">
        <w:rPr>
          <w:rFonts w:asciiTheme="minorHAnsi" w:hAnsiTheme="minorHAnsi" w:cstheme="minorHAnsi"/>
          <w:b/>
          <w:spacing w:val="-1"/>
        </w:rPr>
        <w:t>Project Readiness</w:t>
      </w:r>
      <w:r w:rsidRPr="00C26CC1">
        <w:rPr>
          <w:rFonts w:asciiTheme="minorHAnsi" w:hAnsiTheme="minorHAnsi" w:cstheme="minorHAnsi"/>
          <w:b/>
          <w:spacing w:val="-4"/>
        </w:rPr>
        <w:t xml:space="preserve"> </w:t>
      </w:r>
      <w:r w:rsidRPr="00C26CC1">
        <w:rPr>
          <w:rFonts w:asciiTheme="minorHAnsi" w:hAnsiTheme="minorHAnsi" w:cstheme="minorHAnsi"/>
          <w:spacing w:val="-1"/>
        </w:rPr>
        <w:t xml:space="preserve">-- </w:t>
      </w:r>
      <w:r w:rsidRPr="00C26CC1">
        <w:rPr>
          <w:rFonts w:asciiTheme="minorHAnsi" w:hAnsiTheme="minorHAnsi" w:cstheme="minorHAnsi"/>
        </w:rPr>
        <w:t xml:space="preserve">Provide </w:t>
      </w:r>
      <w:r w:rsidRPr="00C26CC1">
        <w:rPr>
          <w:rFonts w:asciiTheme="minorHAnsi" w:hAnsiTheme="minorHAnsi" w:cstheme="minorHAnsi"/>
          <w:spacing w:val="-1"/>
        </w:rPr>
        <w:t xml:space="preserve">evidence </w:t>
      </w:r>
      <w:r w:rsidRPr="00C26CC1">
        <w:rPr>
          <w:rFonts w:asciiTheme="minorHAnsi" w:hAnsiTheme="minorHAnsi" w:cstheme="minorHAnsi"/>
        </w:rPr>
        <w:t>of</w:t>
      </w:r>
      <w:r w:rsidRPr="00C26CC1">
        <w:rPr>
          <w:rFonts w:asciiTheme="minorHAnsi" w:hAnsiTheme="minorHAnsi" w:cstheme="minorHAnsi"/>
          <w:spacing w:val="-1"/>
        </w:rPr>
        <w:t xml:space="preserve"> organizational</w:t>
      </w:r>
      <w:r w:rsidRPr="00C26CC1">
        <w:rPr>
          <w:rFonts w:asciiTheme="minorHAnsi" w:hAnsiTheme="minorHAnsi" w:cstheme="minorHAnsi"/>
          <w:spacing w:val="1"/>
        </w:rPr>
        <w:t xml:space="preserve"> </w:t>
      </w:r>
      <w:r w:rsidRPr="00C26CC1">
        <w:rPr>
          <w:rFonts w:asciiTheme="minorHAnsi" w:hAnsiTheme="minorHAnsi" w:cstheme="minorHAnsi"/>
          <w:spacing w:val="-1"/>
        </w:rPr>
        <w:t>experience and</w:t>
      </w:r>
      <w:r w:rsidRPr="00C26CC1">
        <w:rPr>
          <w:rFonts w:asciiTheme="minorHAnsi" w:hAnsiTheme="minorHAnsi" w:cstheme="minorHAnsi"/>
        </w:rPr>
        <w:t xml:space="preserve"> capacity</w:t>
      </w:r>
      <w:r w:rsidRPr="00C26CC1">
        <w:rPr>
          <w:rFonts w:asciiTheme="minorHAnsi" w:hAnsiTheme="minorHAnsi" w:cstheme="minorHAnsi"/>
          <w:spacing w:val="-4"/>
        </w:rPr>
        <w:t xml:space="preserve"> </w:t>
      </w:r>
      <w:r w:rsidRPr="00C26CC1">
        <w:rPr>
          <w:rFonts w:asciiTheme="minorHAnsi" w:hAnsiTheme="minorHAnsi" w:cstheme="minorHAnsi"/>
        </w:rPr>
        <w:t>to</w:t>
      </w:r>
      <w:r w:rsidRPr="00C26CC1">
        <w:rPr>
          <w:rFonts w:asciiTheme="minorHAnsi" w:hAnsiTheme="minorHAnsi" w:cstheme="minorHAnsi"/>
          <w:spacing w:val="77"/>
        </w:rPr>
        <w:t xml:space="preserve"> </w:t>
      </w:r>
      <w:r w:rsidRPr="00C26CC1">
        <w:rPr>
          <w:rFonts w:asciiTheme="minorHAnsi" w:hAnsiTheme="minorHAnsi" w:cstheme="minorHAnsi"/>
          <w:spacing w:val="-1"/>
        </w:rPr>
        <w:t xml:space="preserve">manage </w:t>
      </w:r>
      <w:r w:rsidRPr="00C26CC1">
        <w:rPr>
          <w:rFonts w:asciiTheme="minorHAnsi" w:hAnsiTheme="minorHAnsi" w:cstheme="minorHAnsi"/>
        </w:rPr>
        <w:t>the</w:t>
      </w:r>
      <w:r w:rsidRPr="00C26CC1">
        <w:rPr>
          <w:rFonts w:asciiTheme="minorHAnsi" w:hAnsiTheme="minorHAnsi" w:cstheme="minorHAnsi"/>
          <w:spacing w:val="-1"/>
        </w:rPr>
        <w:t xml:space="preserve"> project</w:t>
      </w:r>
      <w:r w:rsidR="002D72E9" w:rsidRPr="00C26CC1">
        <w:rPr>
          <w:rFonts w:asciiTheme="minorHAnsi" w:hAnsiTheme="minorHAnsi" w:cstheme="minorHAnsi"/>
          <w:spacing w:val="-1"/>
        </w:rPr>
        <w:t>;</w:t>
      </w:r>
      <w:r w:rsidRPr="00C26CC1">
        <w:rPr>
          <w:rFonts w:asciiTheme="minorHAnsi" w:hAnsiTheme="minorHAnsi" w:cstheme="minorHAnsi"/>
        </w:rPr>
        <w:t xml:space="preserve"> </w:t>
      </w:r>
      <w:r w:rsidRPr="00C26CC1">
        <w:rPr>
          <w:rFonts w:asciiTheme="minorHAnsi" w:hAnsiTheme="minorHAnsi" w:cstheme="minorHAnsi"/>
          <w:spacing w:val="-1"/>
        </w:rPr>
        <w:t xml:space="preserve">pursue </w:t>
      </w:r>
      <w:r w:rsidRPr="00C26CC1">
        <w:rPr>
          <w:rFonts w:asciiTheme="minorHAnsi" w:hAnsiTheme="minorHAnsi" w:cstheme="minorHAnsi"/>
          <w:spacing w:val="-2"/>
        </w:rPr>
        <w:t>and</w:t>
      </w:r>
      <w:r w:rsidRPr="00C26CC1">
        <w:rPr>
          <w:rFonts w:asciiTheme="minorHAnsi" w:hAnsiTheme="minorHAnsi" w:cstheme="minorHAnsi"/>
        </w:rPr>
        <w:t xml:space="preserve"> </w:t>
      </w:r>
      <w:r w:rsidRPr="00C26CC1">
        <w:rPr>
          <w:rFonts w:asciiTheme="minorHAnsi" w:hAnsiTheme="minorHAnsi" w:cstheme="minorHAnsi"/>
          <w:spacing w:val="-2"/>
        </w:rPr>
        <w:t>acquire</w:t>
      </w:r>
      <w:r w:rsidRPr="00C26CC1">
        <w:rPr>
          <w:rFonts w:asciiTheme="minorHAnsi" w:hAnsiTheme="minorHAnsi" w:cstheme="minorHAnsi"/>
          <w:spacing w:val="-4"/>
        </w:rPr>
        <w:t xml:space="preserve"> </w:t>
      </w:r>
      <w:r w:rsidRPr="00C26CC1">
        <w:rPr>
          <w:rFonts w:asciiTheme="minorHAnsi" w:hAnsiTheme="minorHAnsi" w:cstheme="minorHAnsi"/>
          <w:spacing w:val="-1"/>
        </w:rPr>
        <w:t>land,</w:t>
      </w:r>
      <w:r w:rsidRPr="00C26CC1">
        <w:rPr>
          <w:rFonts w:asciiTheme="minorHAnsi" w:hAnsiTheme="minorHAnsi" w:cstheme="minorHAnsi"/>
          <w:spacing w:val="-2"/>
        </w:rPr>
        <w:t xml:space="preserve"> </w:t>
      </w:r>
      <w:r w:rsidRPr="00C26CC1">
        <w:rPr>
          <w:rFonts w:asciiTheme="minorHAnsi" w:hAnsiTheme="minorHAnsi" w:cstheme="minorHAnsi"/>
        </w:rPr>
        <w:t>site</w:t>
      </w:r>
      <w:r w:rsidRPr="00C26CC1">
        <w:rPr>
          <w:rFonts w:asciiTheme="minorHAnsi" w:hAnsiTheme="minorHAnsi" w:cstheme="minorHAnsi"/>
          <w:spacing w:val="-4"/>
        </w:rPr>
        <w:t xml:space="preserve"> </w:t>
      </w:r>
      <w:r w:rsidRPr="00C26CC1">
        <w:rPr>
          <w:rFonts w:asciiTheme="minorHAnsi" w:hAnsiTheme="minorHAnsi" w:cstheme="minorHAnsi"/>
          <w:spacing w:val="-1"/>
        </w:rPr>
        <w:t>control,</w:t>
      </w:r>
      <w:r w:rsidRPr="00C26CC1">
        <w:rPr>
          <w:rFonts w:asciiTheme="minorHAnsi" w:hAnsiTheme="minorHAnsi" w:cstheme="minorHAnsi"/>
        </w:rPr>
        <w:t xml:space="preserve"> </w:t>
      </w:r>
      <w:r w:rsidRPr="00C26CC1">
        <w:rPr>
          <w:rFonts w:asciiTheme="minorHAnsi" w:hAnsiTheme="minorHAnsi" w:cstheme="minorHAnsi"/>
          <w:spacing w:val="-1"/>
        </w:rPr>
        <w:t>required</w:t>
      </w:r>
      <w:r w:rsidRPr="00C26CC1">
        <w:rPr>
          <w:rFonts w:asciiTheme="minorHAnsi" w:hAnsiTheme="minorHAnsi" w:cstheme="minorHAnsi"/>
        </w:rPr>
        <w:t xml:space="preserve"> zoning </w:t>
      </w:r>
      <w:r w:rsidRPr="00C26CC1">
        <w:rPr>
          <w:rFonts w:asciiTheme="minorHAnsi" w:hAnsiTheme="minorHAnsi" w:cstheme="minorHAnsi"/>
          <w:spacing w:val="-1"/>
        </w:rPr>
        <w:t>variance and</w:t>
      </w:r>
      <w:r w:rsidRPr="00C26CC1">
        <w:rPr>
          <w:rFonts w:asciiTheme="minorHAnsi" w:hAnsiTheme="minorHAnsi" w:cstheme="minorHAnsi"/>
          <w:spacing w:val="77"/>
        </w:rPr>
        <w:t xml:space="preserve"> </w:t>
      </w:r>
      <w:r w:rsidRPr="00C26CC1">
        <w:rPr>
          <w:rFonts w:asciiTheme="minorHAnsi" w:hAnsiTheme="minorHAnsi" w:cstheme="minorHAnsi"/>
          <w:spacing w:val="-1"/>
        </w:rPr>
        <w:t>permitting</w:t>
      </w:r>
      <w:r w:rsidRPr="00C26CC1">
        <w:rPr>
          <w:rFonts w:asciiTheme="minorHAnsi" w:hAnsiTheme="minorHAnsi" w:cstheme="minorHAnsi"/>
          <w:spacing w:val="-2"/>
        </w:rPr>
        <w:t xml:space="preserve"> </w:t>
      </w:r>
      <w:r w:rsidRPr="00C26CC1">
        <w:rPr>
          <w:rFonts w:asciiTheme="minorHAnsi" w:hAnsiTheme="minorHAnsi" w:cstheme="minorHAnsi"/>
        </w:rPr>
        <w:t>(if</w:t>
      </w:r>
      <w:r w:rsidRPr="00C26CC1">
        <w:rPr>
          <w:rFonts w:asciiTheme="minorHAnsi" w:hAnsiTheme="minorHAnsi" w:cstheme="minorHAnsi"/>
          <w:spacing w:val="-1"/>
        </w:rPr>
        <w:t xml:space="preserve"> </w:t>
      </w:r>
      <w:r w:rsidRPr="00C26CC1">
        <w:rPr>
          <w:rFonts w:asciiTheme="minorHAnsi" w:hAnsiTheme="minorHAnsi" w:cstheme="minorHAnsi"/>
        </w:rPr>
        <w:t>applicable)</w:t>
      </w:r>
      <w:r w:rsidR="002D72E9" w:rsidRPr="00C26CC1">
        <w:rPr>
          <w:rFonts w:asciiTheme="minorHAnsi" w:hAnsiTheme="minorHAnsi" w:cstheme="minorHAnsi"/>
        </w:rPr>
        <w:t>;</w:t>
      </w:r>
      <w:r w:rsidRPr="00C26CC1">
        <w:rPr>
          <w:rFonts w:asciiTheme="minorHAnsi" w:hAnsiTheme="minorHAnsi" w:cstheme="minorHAnsi"/>
        </w:rPr>
        <w:t xml:space="preserve"> </w:t>
      </w:r>
      <w:r w:rsidRPr="00C26CC1">
        <w:rPr>
          <w:rFonts w:asciiTheme="minorHAnsi" w:hAnsiTheme="minorHAnsi" w:cstheme="minorHAnsi"/>
          <w:spacing w:val="-1"/>
        </w:rPr>
        <w:t>financial</w:t>
      </w:r>
      <w:r w:rsidRPr="00C26CC1">
        <w:rPr>
          <w:rFonts w:asciiTheme="minorHAnsi" w:hAnsiTheme="minorHAnsi" w:cstheme="minorHAnsi"/>
        </w:rPr>
        <w:t xml:space="preserve"> </w:t>
      </w:r>
      <w:r w:rsidRPr="00C26CC1">
        <w:rPr>
          <w:rFonts w:asciiTheme="minorHAnsi" w:hAnsiTheme="minorHAnsi" w:cstheme="minorHAnsi"/>
          <w:spacing w:val="-1"/>
        </w:rPr>
        <w:t>commitments</w:t>
      </w:r>
      <w:r w:rsidRPr="00C26CC1">
        <w:rPr>
          <w:rFonts w:asciiTheme="minorHAnsi" w:hAnsiTheme="minorHAnsi" w:cstheme="minorHAnsi"/>
          <w:spacing w:val="-2"/>
        </w:rPr>
        <w:t xml:space="preserve"> </w:t>
      </w:r>
      <w:r w:rsidRPr="00C26CC1">
        <w:rPr>
          <w:rFonts w:asciiTheme="minorHAnsi" w:hAnsiTheme="minorHAnsi" w:cstheme="minorHAnsi"/>
        </w:rPr>
        <w:t>for</w:t>
      </w:r>
      <w:r w:rsidRPr="00C26CC1">
        <w:rPr>
          <w:rFonts w:asciiTheme="minorHAnsi" w:hAnsiTheme="minorHAnsi" w:cstheme="minorHAnsi"/>
          <w:spacing w:val="-2"/>
        </w:rPr>
        <w:t xml:space="preserve"> </w:t>
      </w:r>
      <w:r w:rsidRPr="00C26CC1">
        <w:rPr>
          <w:rFonts w:asciiTheme="minorHAnsi" w:hAnsiTheme="minorHAnsi" w:cstheme="minorHAnsi"/>
        </w:rPr>
        <w:t>the</w:t>
      </w:r>
      <w:r w:rsidRPr="00C26CC1">
        <w:rPr>
          <w:rFonts w:asciiTheme="minorHAnsi" w:hAnsiTheme="minorHAnsi" w:cstheme="minorHAnsi"/>
          <w:spacing w:val="-1"/>
        </w:rPr>
        <w:t xml:space="preserve"> projects</w:t>
      </w:r>
      <w:r w:rsidR="002D72E9" w:rsidRPr="00C26CC1">
        <w:rPr>
          <w:rFonts w:asciiTheme="minorHAnsi" w:hAnsiTheme="minorHAnsi" w:cstheme="minorHAnsi"/>
          <w:spacing w:val="-1"/>
        </w:rPr>
        <w:t>;</w:t>
      </w:r>
      <w:r w:rsidRPr="00C26CC1">
        <w:rPr>
          <w:rFonts w:asciiTheme="minorHAnsi" w:hAnsiTheme="minorHAnsi" w:cstheme="minorHAnsi"/>
        </w:rPr>
        <w:t xml:space="preserve"> community</w:t>
      </w:r>
      <w:r w:rsidRPr="00C26CC1">
        <w:rPr>
          <w:rFonts w:asciiTheme="minorHAnsi" w:hAnsiTheme="minorHAnsi" w:cstheme="minorHAnsi"/>
          <w:spacing w:val="67"/>
        </w:rPr>
        <w:t xml:space="preserve"> </w:t>
      </w:r>
      <w:r w:rsidRPr="00C26CC1">
        <w:rPr>
          <w:rFonts w:asciiTheme="minorHAnsi" w:hAnsiTheme="minorHAnsi" w:cstheme="minorHAnsi"/>
          <w:spacing w:val="-1"/>
        </w:rPr>
        <w:t>engagement</w:t>
      </w:r>
      <w:r w:rsidRPr="00C26CC1">
        <w:rPr>
          <w:rFonts w:asciiTheme="minorHAnsi" w:hAnsiTheme="minorHAnsi" w:cstheme="minorHAnsi"/>
        </w:rPr>
        <w:t xml:space="preserve"> plan</w:t>
      </w:r>
      <w:r w:rsidRPr="00C26CC1">
        <w:rPr>
          <w:rFonts w:asciiTheme="minorHAnsi" w:hAnsiTheme="minorHAnsi" w:cstheme="minorHAnsi"/>
          <w:spacing w:val="-1"/>
        </w:rPr>
        <w:t xml:space="preserve"> </w:t>
      </w:r>
      <w:r w:rsidRPr="00C26CC1">
        <w:rPr>
          <w:rFonts w:asciiTheme="minorHAnsi" w:hAnsiTheme="minorHAnsi" w:cstheme="minorHAnsi"/>
        </w:rPr>
        <w:t>(if</w:t>
      </w:r>
      <w:r w:rsidRPr="00C26CC1">
        <w:rPr>
          <w:rFonts w:asciiTheme="minorHAnsi" w:hAnsiTheme="minorHAnsi" w:cstheme="minorHAnsi"/>
          <w:spacing w:val="-1"/>
        </w:rPr>
        <w:t xml:space="preserve"> applicable)</w:t>
      </w:r>
      <w:r w:rsidR="002D72E9" w:rsidRPr="00C26CC1">
        <w:rPr>
          <w:rFonts w:asciiTheme="minorHAnsi" w:hAnsiTheme="minorHAnsi" w:cstheme="minorHAnsi"/>
          <w:spacing w:val="-1"/>
        </w:rPr>
        <w:t>;</w:t>
      </w:r>
      <w:r w:rsidRPr="00C26CC1">
        <w:rPr>
          <w:rFonts w:asciiTheme="minorHAnsi" w:hAnsiTheme="minorHAnsi" w:cstheme="minorHAnsi"/>
        </w:rPr>
        <w:t xml:space="preserve"> </w:t>
      </w:r>
      <w:r w:rsidRPr="00C26CC1">
        <w:rPr>
          <w:rFonts w:asciiTheme="minorHAnsi" w:hAnsiTheme="minorHAnsi" w:cstheme="minorHAnsi"/>
          <w:spacing w:val="-1"/>
        </w:rPr>
        <w:t>resident</w:t>
      </w:r>
      <w:r w:rsidRPr="00C26CC1">
        <w:rPr>
          <w:rFonts w:asciiTheme="minorHAnsi" w:hAnsiTheme="minorHAnsi" w:cstheme="minorHAnsi"/>
        </w:rPr>
        <w:t xml:space="preserve"> relocation plan</w:t>
      </w:r>
      <w:r w:rsidRPr="00C26CC1">
        <w:rPr>
          <w:rFonts w:asciiTheme="minorHAnsi" w:hAnsiTheme="minorHAnsi" w:cstheme="minorHAnsi"/>
          <w:spacing w:val="-1"/>
        </w:rPr>
        <w:t xml:space="preserve"> </w:t>
      </w:r>
      <w:r w:rsidRPr="00C26CC1">
        <w:rPr>
          <w:rFonts w:asciiTheme="minorHAnsi" w:hAnsiTheme="minorHAnsi" w:cstheme="minorHAnsi"/>
        </w:rPr>
        <w:t>(if</w:t>
      </w:r>
      <w:r w:rsidRPr="00C26CC1">
        <w:rPr>
          <w:rFonts w:asciiTheme="minorHAnsi" w:hAnsiTheme="minorHAnsi" w:cstheme="minorHAnsi"/>
          <w:spacing w:val="-1"/>
        </w:rPr>
        <w:t xml:space="preserve"> applicable)</w:t>
      </w:r>
      <w:r w:rsidR="002D72E9" w:rsidRPr="00C26CC1">
        <w:rPr>
          <w:rFonts w:asciiTheme="minorHAnsi" w:hAnsiTheme="minorHAnsi" w:cstheme="minorHAnsi"/>
          <w:spacing w:val="-1"/>
        </w:rPr>
        <w:t>;</w:t>
      </w:r>
      <w:r w:rsidRPr="00C26CC1">
        <w:rPr>
          <w:rFonts w:asciiTheme="minorHAnsi" w:hAnsiTheme="minorHAnsi" w:cstheme="minorHAnsi"/>
        </w:rPr>
        <w:t xml:space="preserve"> plans</w:t>
      </w:r>
      <w:r w:rsidRPr="00C26CC1">
        <w:rPr>
          <w:rFonts w:asciiTheme="minorHAnsi" w:hAnsiTheme="minorHAnsi" w:cstheme="minorHAnsi"/>
          <w:spacing w:val="-1"/>
        </w:rPr>
        <w:t xml:space="preserve"> </w:t>
      </w:r>
      <w:r w:rsidRPr="00C26CC1">
        <w:rPr>
          <w:rFonts w:asciiTheme="minorHAnsi" w:hAnsiTheme="minorHAnsi" w:cstheme="minorHAnsi"/>
        </w:rPr>
        <w:t>for</w:t>
      </w:r>
      <w:r w:rsidRPr="00C26CC1">
        <w:rPr>
          <w:rFonts w:asciiTheme="minorHAnsi" w:hAnsiTheme="minorHAnsi" w:cstheme="minorHAnsi"/>
          <w:spacing w:val="57"/>
        </w:rPr>
        <w:t xml:space="preserve"> </w:t>
      </w:r>
      <w:r w:rsidRPr="00C26CC1">
        <w:rPr>
          <w:rFonts w:asciiTheme="minorHAnsi" w:hAnsiTheme="minorHAnsi" w:cstheme="minorHAnsi"/>
          <w:spacing w:val="-1"/>
        </w:rPr>
        <w:t>preparation</w:t>
      </w:r>
      <w:r w:rsidRPr="00C26CC1">
        <w:rPr>
          <w:rFonts w:asciiTheme="minorHAnsi" w:hAnsiTheme="minorHAnsi" w:cstheme="minorHAnsi"/>
        </w:rPr>
        <w:t xml:space="preserve"> </w:t>
      </w:r>
      <w:r w:rsidRPr="00C26CC1">
        <w:rPr>
          <w:rFonts w:asciiTheme="minorHAnsi" w:hAnsiTheme="minorHAnsi" w:cstheme="minorHAnsi"/>
          <w:spacing w:val="-1"/>
        </w:rPr>
        <w:t>and</w:t>
      </w:r>
      <w:r w:rsidRPr="00C26CC1">
        <w:rPr>
          <w:rFonts w:asciiTheme="minorHAnsi" w:hAnsiTheme="minorHAnsi" w:cstheme="minorHAnsi"/>
        </w:rPr>
        <w:t xml:space="preserve"> </w:t>
      </w:r>
      <w:r w:rsidRPr="00C26CC1">
        <w:rPr>
          <w:rFonts w:asciiTheme="minorHAnsi" w:hAnsiTheme="minorHAnsi" w:cstheme="minorHAnsi"/>
          <w:spacing w:val="-1"/>
        </w:rPr>
        <w:t>coordination</w:t>
      </w:r>
      <w:r w:rsidRPr="00C26CC1">
        <w:rPr>
          <w:rFonts w:asciiTheme="minorHAnsi" w:hAnsiTheme="minorHAnsi" w:cstheme="minorHAnsi"/>
          <w:spacing w:val="1"/>
        </w:rPr>
        <w:t xml:space="preserve"> </w:t>
      </w:r>
      <w:r w:rsidRPr="00C26CC1">
        <w:rPr>
          <w:rFonts w:asciiTheme="minorHAnsi" w:hAnsiTheme="minorHAnsi" w:cstheme="minorHAnsi"/>
        </w:rPr>
        <w:t>of</w:t>
      </w:r>
      <w:r w:rsidRPr="00C26CC1">
        <w:rPr>
          <w:rFonts w:asciiTheme="minorHAnsi" w:hAnsiTheme="minorHAnsi" w:cstheme="minorHAnsi"/>
          <w:spacing w:val="-1"/>
        </w:rPr>
        <w:t xml:space="preserve"> </w:t>
      </w:r>
      <w:r w:rsidRPr="00C26CC1">
        <w:rPr>
          <w:rFonts w:asciiTheme="minorHAnsi" w:hAnsiTheme="minorHAnsi" w:cstheme="minorHAnsi"/>
        </w:rPr>
        <w:t>necessary</w:t>
      </w:r>
      <w:r w:rsidRPr="00C26CC1">
        <w:rPr>
          <w:rFonts w:asciiTheme="minorHAnsi" w:hAnsiTheme="minorHAnsi" w:cstheme="minorHAnsi"/>
          <w:spacing w:val="-7"/>
        </w:rPr>
        <w:t xml:space="preserve"> </w:t>
      </w:r>
      <w:r w:rsidRPr="00C26CC1">
        <w:rPr>
          <w:rFonts w:asciiTheme="minorHAnsi" w:hAnsiTheme="minorHAnsi" w:cstheme="minorHAnsi"/>
        </w:rPr>
        <w:t>public</w:t>
      </w:r>
      <w:r w:rsidRPr="00C26CC1">
        <w:rPr>
          <w:rFonts w:asciiTheme="minorHAnsi" w:hAnsiTheme="minorHAnsi" w:cstheme="minorHAnsi"/>
          <w:spacing w:val="1"/>
        </w:rPr>
        <w:t xml:space="preserve"> </w:t>
      </w:r>
      <w:r w:rsidRPr="00C26CC1">
        <w:rPr>
          <w:rFonts w:asciiTheme="minorHAnsi" w:hAnsiTheme="minorHAnsi" w:cstheme="minorHAnsi"/>
          <w:spacing w:val="-1"/>
        </w:rPr>
        <w:t>meetings</w:t>
      </w:r>
      <w:r w:rsidR="002D72E9" w:rsidRPr="00C26CC1">
        <w:rPr>
          <w:rFonts w:asciiTheme="minorHAnsi" w:hAnsiTheme="minorHAnsi" w:cstheme="minorHAnsi"/>
          <w:spacing w:val="-1"/>
        </w:rPr>
        <w:t xml:space="preserve"> (if applicable)</w:t>
      </w:r>
      <w:r w:rsidRPr="00C26CC1">
        <w:rPr>
          <w:rFonts w:asciiTheme="minorHAnsi" w:hAnsiTheme="minorHAnsi" w:cstheme="minorHAnsi"/>
          <w:spacing w:val="-1"/>
        </w:rPr>
        <w:t>.</w:t>
      </w:r>
    </w:p>
    <w:p w14:paraId="772B3002" w14:textId="702BC9EA" w:rsidR="008919D0" w:rsidRPr="00514F5C" w:rsidRDefault="00753266"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Project Budget</w:t>
      </w:r>
      <w:r w:rsidRPr="00514F5C">
        <w:rPr>
          <w:rFonts w:cstheme="minorHAnsi"/>
          <w:b/>
          <w:spacing w:val="-3"/>
          <w:sz w:val="24"/>
          <w:szCs w:val="24"/>
        </w:rPr>
        <w:t xml:space="preserve"> </w:t>
      </w:r>
      <w:r w:rsidRPr="00514F5C">
        <w:rPr>
          <w:rFonts w:cstheme="minorHAnsi"/>
          <w:spacing w:val="-1"/>
          <w:sz w:val="24"/>
          <w:szCs w:val="24"/>
        </w:rPr>
        <w:t xml:space="preserve">-- </w:t>
      </w:r>
      <w:r w:rsidRPr="00514F5C">
        <w:rPr>
          <w:rFonts w:cstheme="minorHAnsi"/>
          <w:sz w:val="24"/>
          <w:szCs w:val="24"/>
        </w:rPr>
        <w:t>Provide</w:t>
      </w:r>
      <w:r w:rsidRPr="00514F5C">
        <w:rPr>
          <w:rFonts w:cstheme="minorHAnsi"/>
          <w:spacing w:val="-1"/>
          <w:sz w:val="24"/>
          <w:szCs w:val="24"/>
        </w:rPr>
        <w:t xml:space="preserve"> </w:t>
      </w:r>
      <w:r w:rsidRPr="00514F5C">
        <w:rPr>
          <w:rFonts w:cstheme="minorHAnsi"/>
          <w:sz w:val="24"/>
          <w:szCs w:val="24"/>
        </w:rPr>
        <w:t>a</w:t>
      </w:r>
      <w:r w:rsidRPr="00514F5C">
        <w:rPr>
          <w:rFonts w:cstheme="minorHAnsi"/>
          <w:spacing w:val="-1"/>
          <w:sz w:val="24"/>
          <w:szCs w:val="24"/>
        </w:rPr>
        <w:t xml:space="preserve"> </w:t>
      </w:r>
      <w:r w:rsidRPr="00514F5C">
        <w:rPr>
          <w:rFonts w:cstheme="minorHAnsi"/>
          <w:spacing w:val="-1"/>
          <w:sz w:val="24"/>
          <w:szCs w:val="24"/>
          <w:u w:val="single"/>
        </w:rPr>
        <w:t>detailed</w:t>
      </w:r>
      <w:r w:rsidRPr="00514F5C">
        <w:rPr>
          <w:rFonts w:cstheme="minorHAnsi"/>
          <w:spacing w:val="-1"/>
          <w:sz w:val="24"/>
          <w:szCs w:val="24"/>
        </w:rPr>
        <w:t xml:space="preserve"> description</w:t>
      </w:r>
      <w:r w:rsidRPr="00514F5C">
        <w:rPr>
          <w:rFonts w:cstheme="minorHAnsi"/>
          <w:sz w:val="24"/>
          <w:szCs w:val="24"/>
        </w:rPr>
        <w:t xml:space="preserve"> of</w:t>
      </w:r>
      <w:r w:rsidRPr="00514F5C">
        <w:rPr>
          <w:rFonts w:cstheme="minorHAnsi"/>
          <w:spacing w:val="-1"/>
          <w:sz w:val="24"/>
          <w:szCs w:val="24"/>
        </w:rPr>
        <w:t xml:space="preserve"> </w:t>
      </w:r>
      <w:r w:rsidRPr="00514F5C">
        <w:rPr>
          <w:rFonts w:cstheme="minorHAnsi"/>
          <w:sz w:val="24"/>
          <w:szCs w:val="24"/>
        </w:rPr>
        <w:t>the</w:t>
      </w:r>
      <w:r w:rsidRPr="00514F5C">
        <w:rPr>
          <w:rFonts w:cstheme="minorHAnsi"/>
          <w:spacing w:val="-1"/>
          <w:sz w:val="24"/>
          <w:szCs w:val="24"/>
        </w:rPr>
        <w:t xml:space="preserve"> proposed</w:t>
      </w:r>
      <w:r w:rsidRPr="00514F5C">
        <w:rPr>
          <w:rFonts w:cstheme="minorHAnsi"/>
          <w:sz w:val="24"/>
          <w:szCs w:val="24"/>
        </w:rPr>
        <w:t xml:space="preserve"> </w:t>
      </w:r>
      <w:r w:rsidRPr="00514F5C">
        <w:rPr>
          <w:rFonts w:cstheme="minorHAnsi"/>
          <w:spacing w:val="-1"/>
          <w:sz w:val="24"/>
          <w:szCs w:val="24"/>
        </w:rPr>
        <w:t>project</w:t>
      </w:r>
      <w:r w:rsidRPr="00514F5C">
        <w:rPr>
          <w:rFonts w:cstheme="minorHAnsi"/>
          <w:sz w:val="24"/>
          <w:szCs w:val="24"/>
        </w:rPr>
        <w:t xml:space="preserve"> </w:t>
      </w:r>
      <w:r w:rsidRPr="00514F5C">
        <w:rPr>
          <w:rFonts w:cstheme="minorHAnsi"/>
          <w:spacing w:val="-1"/>
          <w:sz w:val="24"/>
          <w:szCs w:val="24"/>
        </w:rPr>
        <w:t>budget</w:t>
      </w:r>
      <w:r w:rsidR="00514F5C">
        <w:rPr>
          <w:rFonts w:cstheme="minorHAnsi"/>
          <w:spacing w:val="-1"/>
          <w:sz w:val="24"/>
          <w:szCs w:val="24"/>
        </w:rPr>
        <w:t>,</w:t>
      </w:r>
      <w:r w:rsidRPr="00514F5C">
        <w:rPr>
          <w:rFonts w:cstheme="minorHAnsi"/>
          <w:spacing w:val="81"/>
          <w:sz w:val="24"/>
          <w:szCs w:val="24"/>
        </w:rPr>
        <w:t xml:space="preserve"> </w:t>
      </w:r>
      <w:r w:rsidRPr="00514F5C">
        <w:rPr>
          <w:rFonts w:cstheme="minorHAnsi"/>
          <w:sz w:val="24"/>
          <w:szCs w:val="24"/>
        </w:rPr>
        <w:t>showing</w:t>
      </w:r>
      <w:r w:rsidRPr="00514F5C">
        <w:rPr>
          <w:rFonts w:cstheme="minorHAnsi"/>
          <w:spacing w:val="-3"/>
          <w:sz w:val="24"/>
          <w:szCs w:val="24"/>
        </w:rPr>
        <w:t xml:space="preserve"> </w:t>
      </w:r>
      <w:r w:rsidRPr="00514F5C">
        <w:rPr>
          <w:rFonts w:cstheme="minorHAnsi"/>
          <w:spacing w:val="-1"/>
          <w:sz w:val="24"/>
          <w:szCs w:val="24"/>
        </w:rPr>
        <w:t>sources</w:t>
      </w:r>
      <w:r w:rsidRPr="00514F5C">
        <w:rPr>
          <w:rFonts w:cstheme="minorHAnsi"/>
          <w:sz w:val="24"/>
          <w:szCs w:val="24"/>
        </w:rPr>
        <w:t xml:space="preserve"> </w:t>
      </w:r>
      <w:r w:rsidR="000A36CD" w:rsidRPr="00514F5C">
        <w:rPr>
          <w:rFonts w:cstheme="minorHAnsi"/>
          <w:sz w:val="24"/>
          <w:szCs w:val="24"/>
        </w:rPr>
        <w:t>and uses</w:t>
      </w:r>
      <w:r w:rsidRPr="00514F5C">
        <w:rPr>
          <w:rFonts w:cstheme="minorHAnsi"/>
          <w:spacing w:val="-1"/>
          <w:sz w:val="24"/>
          <w:szCs w:val="24"/>
        </w:rPr>
        <w:t>.</w:t>
      </w:r>
      <w:r w:rsidR="00110AF4" w:rsidRPr="00514F5C">
        <w:rPr>
          <w:rFonts w:cstheme="minorHAnsi"/>
          <w:spacing w:val="-1"/>
          <w:sz w:val="24"/>
          <w:szCs w:val="24"/>
        </w:rPr>
        <w:t xml:space="preserve">  The project budget shall clearly </w:t>
      </w:r>
      <w:r w:rsidR="00C26CC1">
        <w:rPr>
          <w:rFonts w:cstheme="minorHAnsi"/>
          <w:spacing w:val="-1"/>
          <w:sz w:val="24"/>
          <w:szCs w:val="24"/>
        </w:rPr>
        <w:t>indicate the financial gap requiring City funding, along with a detailed description of the reasons</w:t>
      </w:r>
      <w:r w:rsidR="00110AF4" w:rsidRPr="00514F5C">
        <w:rPr>
          <w:rFonts w:cstheme="minorHAnsi"/>
          <w:spacing w:val="-1"/>
          <w:sz w:val="24"/>
          <w:szCs w:val="24"/>
        </w:rPr>
        <w:t xml:space="preserve"> for the financial gap.</w:t>
      </w:r>
    </w:p>
    <w:p w14:paraId="2D97DB5D" w14:textId="21293CEA" w:rsidR="008919D0" w:rsidRPr="00514F5C" w:rsidRDefault="00753266"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Project Schedule</w:t>
      </w:r>
      <w:r w:rsidRPr="00514F5C">
        <w:rPr>
          <w:rFonts w:cstheme="minorHAnsi"/>
          <w:b/>
          <w:spacing w:val="-2"/>
          <w:sz w:val="24"/>
          <w:szCs w:val="24"/>
        </w:rPr>
        <w:t xml:space="preserve"> </w:t>
      </w:r>
      <w:r w:rsidRPr="00514F5C">
        <w:rPr>
          <w:rFonts w:cstheme="minorHAnsi"/>
          <w:spacing w:val="-1"/>
          <w:sz w:val="24"/>
          <w:szCs w:val="24"/>
        </w:rPr>
        <w:t>--</w:t>
      </w:r>
      <w:r w:rsidRPr="00514F5C">
        <w:rPr>
          <w:rFonts w:cstheme="minorHAnsi"/>
          <w:spacing w:val="1"/>
          <w:sz w:val="24"/>
          <w:szCs w:val="24"/>
        </w:rPr>
        <w:t xml:space="preserve"> </w:t>
      </w:r>
      <w:r w:rsidRPr="00514F5C">
        <w:rPr>
          <w:rFonts w:cstheme="minorHAnsi"/>
          <w:spacing w:val="-1"/>
          <w:sz w:val="24"/>
          <w:szCs w:val="24"/>
        </w:rPr>
        <w:t>Indicate</w:t>
      </w:r>
      <w:r w:rsidRPr="00514F5C">
        <w:rPr>
          <w:rFonts w:cstheme="minorHAnsi"/>
          <w:sz w:val="24"/>
          <w:szCs w:val="24"/>
        </w:rPr>
        <w:t xml:space="preserve"> the</w:t>
      </w:r>
      <w:r w:rsidRPr="00514F5C">
        <w:rPr>
          <w:rFonts w:cstheme="minorHAnsi"/>
          <w:spacing w:val="-1"/>
          <w:sz w:val="24"/>
          <w:szCs w:val="24"/>
        </w:rPr>
        <w:t xml:space="preserve"> proposed</w:t>
      </w:r>
      <w:r w:rsidRPr="00514F5C">
        <w:rPr>
          <w:rFonts w:cstheme="minorHAnsi"/>
          <w:sz w:val="24"/>
          <w:szCs w:val="24"/>
        </w:rPr>
        <w:t xml:space="preserve"> </w:t>
      </w:r>
      <w:r w:rsidRPr="00514F5C">
        <w:rPr>
          <w:rFonts w:cstheme="minorHAnsi"/>
          <w:spacing w:val="-1"/>
          <w:sz w:val="24"/>
          <w:szCs w:val="24"/>
        </w:rPr>
        <w:t>project</w:t>
      </w:r>
      <w:r w:rsidRPr="00514F5C">
        <w:rPr>
          <w:rFonts w:cstheme="minorHAnsi"/>
          <w:spacing w:val="3"/>
          <w:sz w:val="24"/>
          <w:szCs w:val="24"/>
        </w:rPr>
        <w:t xml:space="preserve"> </w:t>
      </w:r>
      <w:r w:rsidRPr="00514F5C">
        <w:rPr>
          <w:rFonts w:cstheme="minorHAnsi"/>
          <w:spacing w:val="-1"/>
          <w:sz w:val="24"/>
          <w:szCs w:val="24"/>
        </w:rPr>
        <w:t>schedule</w:t>
      </w:r>
      <w:r w:rsidR="00514F5C">
        <w:rPr>
          <w:rFonts w:cstheme="minorHAnsi"/>
          <w:spacing w:val="-1"/>
          <w:sz w:val="24"/>
          <w:szCs w:val="24"/>
        </w:rPr>
        <w:t>,</w:t>
      </w:r>
      <w:r w:rsidRPr="00514F5C">
        <w:rPr>
          <w:rFonts w:cstheme="minorHAnsi"/>
          <w:spacing w:val="-1"/>
          <w:sz w:val="24"/>
          <w:szCs w:val="24"/>
        </w:rPr>
        <w:t xml:space="preserve"> </w:t>
      </w:r>
      <w:r w:rsidR="002D72E9" w:rsidRPr="00514F5C">
        <w:rPr>
          <w:rFonts w:cstheme="minorHAnsi"/>
          <w:spacing w:val="-1"/>
          <w:sz w:val="24"/>
          <w:szCs w:val="24"/>
        </w:rPr>
        <w:t xml:space="preserve">timing of </w:t>
      </w:r>
      <w:r w:rsidR="00817585" w:rsidRPr="00514F5C">
        <w:rPr>
          <w:rFonts w:cstheme="minorHAnsi"/>
          <w:spacing w:val="-1"/>
          <w:sz w:val="24"/>
          <w:szCs w:val="24"/>
        </w:rPr>
        <w:t xml:space="preserve">starting construction and </w:t>
      </w:r>
      <w:r w:rsidR="00235A27" w:rsidRPr="00514F5C">
        <w:rPr>
          <w:rFonts w:cstheme="minorHAnsi"/>
          <w:spacing w:val="-1"/>
          <w:sz w:val="24"/>
          <w:szCs w:val="24"/>
        </w:rPr>
        <w:t>completing</w:t>
      </w:r>
      <w:r w:rsidR="002D72E9" w:rsidRPr="00514F5C">
        <w:rPr>
          <w:rFonts w:cstheme="minorHAnsi"/>
          <w:spacing w:val="-1"/>
          <w:sz w:val="24"/>
          <w:szCs w:val="24"/>
        </w:rPr>
        <w:t xml:space="preserve"> </w:t>
      </w:r>
      <w:r w:rsidR="00235A27" w:rsidRPr="00514F5C">
        <w:rPr>
          <w:rFonts w:cstheme="minorHAnsi"/>
          <w:spacing w:val="-1"/>
          <w:sz w:val="24"/>
          <w:szCs w:val="24"/>
        </w:rPr>
        <w:t xml:space="preserve">affordable housing </w:t>
      </w:r>
      <w:r w:rsidR="00514F5C" w:rsidRPr="00514F5C">
        <w:rPr>
          <w:rFonts w:cstheme="minorHAnsi"/>
          <w:spacing w:val="-1"/>
          <w:sz w:val="24"/>
          <w:szCs w:val="24"/>
        </w:rPr>
        <w:t>units</w:t>
      </w:r>
      <w:r w:rsidR="00514F5C">
        <w:rPr>
          <w:rFonts w:cstheme="minorHAnsi"/>
          <w:spacing w:val="-1"/>
          <w:sz w:val="24"/>
          <w:szCs w:val="24"/>
        </w:rPr>
        <w:t>,</w:t>
      </w:r>
      <w:r w:rsidR="00514F5C" w:rsidRPr="00514F5C">
        <w:rPr>
          <w:rFonts w:cstheme="minorHAnsi"/>
          <w:spacing w:val="-1"/>
          <w:sz w:val="24"/>
          <w:szCs w:val="24"/>
        </w:rPr>
        <w:t xml:space="preserve"> pre</w:t>
      </w:r>
      <w:r w:rsidRPr="00514F5C">
        <w:rPr>
          <w:rFonts w:cstheme="minorHAnsi"/>
          <w:spacing w:val="-1"/>
          <w:sz w:val="24"/>
          <w:szCs w:val="24"/>
        </w:rPr>
        <w:t>-development,</w:t>
      </w:r>
      <w:r w:rsidRPr="00514F5C">
        <w:rPr>
          <w:rFonts w:cstheme="minorHAnsi"/>
          <w:sz w:val="24"/>
          <w:szCs w:val="24"/>
        </w:rPr>
        <w:t xml:space="preserve"> </w:t>
      </w:r>
      <w:r w:rsidRPr="00514F5C">
        <w:rPr>
          <w:rFonts w:cstheme="minorHAnsi"/>
          <w:spacing w:val="-1"/>
          <w:sz w:val="24"/>
          <w:szCs w:val="24"/>
        </w:rPr>
        <w:t>anticipated</w:t>
      </w:r>
      <w:r w:rsidRPr="00514F5C">
        <w:rPr>
          <w:rFonts w:cstheme="minorHAnsi"/>
          <w:spacing w:val="-3"/>
          <w:sz w:val="24"/>
          <w:szCs w:val="24"/>
        </w:rPr>
        <w:t xml:space="preserve"> </w:t>
      </w:r>
      <w:r w:rsidRPr="00514F5C">
        <w:rPr>
          <w:rFonts w:cstheme="minorHAnsi"/>
          <w:spacing w:val="-2"/>
          <w:sz w:val="24"/>
          <w:szCs w:val="24"/>
        </w:rPr>
        <w:t>pursuit</w:t>
      </w:r>
      <w:r w:rsidRPr="00514F5C">
        <w:rPr>
          <w:rFonts w:cstheme="minorHAnsi"/>
          <w:sz w:val="24"/>
          <w:szCs w:val="24"/>
        </w:rPr>
        <w:t xml:space="preserve"> </w:t>
      </w:r>
      <w:r w:rsidRPr="00514F5C">
        <w:rPr>
          <w:rFonts w:cstheme="minorHAnsi"/>
          <w:spacing w:val="-1"/>
          <w:sz w:val="24"/>
          <w:szCs w:val="24"/>
        </w:rPr>
        <w:t>and</w:t>
      </w:r>
      <w:r w:rsidRPr="00514F5C">
        <w:rPr>
          <w:rFonts w:cstheme="minorHAnsi"/>
          <w:sz w:val="24"/>
          <w:szCs w:val="24"/>
        </w:rPr>
        <w:t xml:space="preserve"> </w:t>
      </w:r>
      <w:r w:rsidRPr="00514F5C">
        <w:rPr>
          <w:rFonts w:cstheme="minorHAnsi"/>
          <w:spacing w:val="-2"/>
          <w:sz w:val="24"/>
          <w:szCs w:val="24"/>
        </w:rPr>
        <w:t>acquisition</w:t>
      </w:r>
      <w:r w:rsidRPr="00514F5C">
        <w:rPr>
          <w:rFonts w:cstheme="minorHAnsi"/>
          <w:spacing w:val="-3"/>
          <w:sz w:val="24"/>
          <w:szCs w:val="24"/>
        </w:rPr>
        <w:t xml:space="preserve"> </w:t>
      </w:r>
      <w:r w:rsidRPr="00514F5C">
        <w:rPr>
          <w:rFonts w:cstheme="minorHAnsi"/>
          <w:spacing w:val="-2"/>
          <w:sz w:val="24"/>
          <w:szCs w:val="24"/>
        </w:rPr>
        <w:t>timeline,</w:t>
      </w:r>
      <w:r w:rsidRPr="00514F5C">
        <w:rPr>
          <w:rFonts w:cstheme="minorHAnsi"/>
          <w:spacing w:val="1"/>
          <w:sz w:val="24"/>
          <w:szCs w:val="24"/>
        </w:rPr>
        <w:t xml:space="preserve"> </w:t>
      </w:r>
      <w:r w:rsidRPr="00514F5C">
        <w:rPr>
          <w:rFonts w:cstheme="minorHAnsi"/>
          <w:spacing w:val="-1"/>
          <w:sz w:val="24"/>
          <w:szCs w:val="24"/>
        </w:rPr>
        <w:t>site control,</w:t>
      </w:r>
      <w:r w:rsidRPr="00514F5C">
        <w:rPr>
          <w:rFonts w:cstheme="minorHAnsi"/>
          <w:sz w:val="24"/>
          <w:szCs w:val="24"/>
        </w:rPr>
        <w:t xml:space="preserve"> </w:t>
      </w:r>
      <w:r w:rsidRPr="00514F5C">
        <w:rPr>
          <w:rFonts w:cstheme="minorHAnsi"/>
          <w:spacing w:val="-1"/>
          <w:sz w:val="24"/>
          <w:szCs w:val="24"/>
        </w:rPr>
        <w:t>zoning</w:t>
      </w:r>
      <w:r w:rsidRPr="00514F5C">
        <w:rPr>
          <w:rFonts w:cstheme="minorHAnsi"/>
          <w:spacing w:val="85"/>
          <w:sz w:val="24"/>
          <w:szCs w:val="24"/>
        </w:rPr>
        <w:t xml:space="preserve"> </w:t>
      </w:r>
      <w:r w:rsidRPr="00514F5C">
        <w:rPr>
          <w:rFonts w:cstheme="minorHAnsi"/>
          <w:spacing w:val="-1"/>
          <w:sz w:val="24"/>
          <w:szCs w:val="24"/>
        </w:rPr>
        <w:t>approval,</w:t>
      </w:r>
      <w:r w:rsidRPr="00514F5C">
        <w:rPr>
          <w:rFonts w:cstheme="minorHAnsi"/>
          <w:sz w:val="24"/>
          <w:szCs w:val="24"/>
        </w:rPr>
        <w:t xml:space="preserve"> </w:t>
      </w:r>
      <w:r w:rsidRPr="00514F5C">
        <w:rPr>
          <w:rFonts w:cstheme="minorHAnsi"/>
          <w:spacing w:val="-1"/>
          <w:sz w:val="24"/>
          <w:szCs w:val="24"/>
        </w:rPr>
        <w:t>financing</w:t>
      </w:r>
      <w:r w:rsidR="00514F5C">
        <w:rPr>
          <w:rFonts w:cstheme="minorHAnsi"/>
          <w:spacing w:val="-1"/>
          <w:sz w:val="24"/>
          <w:szCs w:val="24"/>
        </w:rPr>
        <w:t>,</w:t>
      </w:r>
      <w:r w:rsidRPr="00514F5C">
        <w:rPr>
          <w:rFonts w:cstheme="minorHAnsi"/>
          <w:spacing w:val="-3"/>
          <w:sz w:val="24"/>
          <w:szCs w:val="24"/>
        </w:rPr>
        <w:t xml:space="preserve"> </w:t>
      </w:r>
      <w:r w:rsidRPr="00514F5C">
        <w:rPr>
          <w:rFonts w:cstheme="minorHAnsi"/>
          <w:spacing w:val="-1"/>
          <w:sz w:val="24"/>
          <w:szCs w:val="24"/>
        </w:rPr>
        <w:t>and</w:t>
      </w:r>
      <w:r w:rsidRPr="00514F5C">
        <w:rPr>
          <w:rFonts w:cstheme="minorHAnsi"/>
          <w:sz w:val="24"/>
          <w:szCs w:val="24"/>
        </w:rPr>
        <w:t xml:space="preserve"> </w:t>
      </w:r>
      <w:r w:rsidRPr="00514F5C">
        <w:rPr>
          <w:rFonts w:cstheme="minorHAnsi"/>
          <w:spacing w:val="-1"/>
          <w:sz w:val="24"/>
          <w:szCs w:val="24"/>
        </w:rPr>
        <w:t>construction</w:t>
      </w:r>
      <w:r w:rsidRPr="00514F5C">
        <w:rPr>
          <w:rFonts w:cstheme="minorHAnsi"/>
          <w:spacing w:val="1"/>
          <w:sz w:val="24"/>
          <w:szCs w:val="24"/>
        </w:rPr>
        <w:t xml:space="preserve"> </w:t>
      </w:r>
      <w:r w:rsidRPr="00514F5C">
        <w:rPr>
          <w:rFonts w:cstheme="minorHAnsi"/>
          <w:sz w:val="24"/>
          <w:szCs w:val="24"/>
        </w:rPr>
        <w:t>miles</w:t>
      </w:r>
      <w:r w:rsidR="002D72E9" w:rsidRPr="00514F5C">
        <w:rPr>
          <w:rFonts w:cstheme="minorHAnsi"/>
          <w:sz w:val="24"/>
          <w:szCs w:val="24"/>
        </w:rPr>
        <w:t>tones</w:t>
      </w:r>
      <w:r w:rsidRPr="00514F5C">
        <w:rPr>
          <w:rFonts w:cstheme="minorHAnsi"/>
          <w:sz w:val="24"/>
          <w:szCs w:val="24"/>
        </w:rPr>
        <w:t xml:space="preserve"> </w:t>
      </w:r>
      <w:r w:rsidRPr="00514F5C">
        <w:rPr>
          <w:rFonts w:cstheme="minorHAnsi"/>
          <w:spacing w:val="-1"/>
          <w:sz w:val="24"/>
          <w:szCs w:val="24"/>
        </w:rPr>
        <w:t>(</w:t>
      </w:r>
      <w:r w:rsidR="002D72E9" w:rsidRPr="00514F5C">
        <w:rPr>
          <w:rFonts w:cstheme="minorHAnsi"/>
          <w:spacing w:val="-1"/>
          <w:sz w:val="24"/>
          <w:szCs w:val="24"/>
        </w:rPr>
        <w:t>if applicable</w:t>
      </w:r>
      <w:r w:rsidRPr="00514F5C">
        <w:rPr>
          <w:rFonts w:cstheme="minorHAnsi"/>
          <w:spacing w:val="-1"/>
          <w:sz w:val="24"/>
          <w:szCs w:val="24"/>
        </w:rPr>
        <w:t xml:space="preserve">) </w:t>
      </w:r>
      <w:r w:rsidRPr="00514F5C">
        <w:rPr>
          <w:rFonts w:cstheme="minorHAnsi"/>
          <w:sz w:val="24"/>
          <w:szCs w:val="24"/>
        </w:rPr>
        <w:t xml:space="preserve">to </w:t>
      </w:r>
      <w:r w:rsidRPr="00514F5C">
        <w:rPr>
          <w:rFonts w:cstheme="minorHAnsi"/>
          <w:spacing w:val="-1"/>
          <w:sz w:val="24"/>
          <w:szCs w:val="24"/>
        </w:rPr>
        <w:t>project</w:t>
      </w:r>
      <w:r w:rsidRPr="00514F5C">
        <w:rPr>
          <w:rFonts w:cstheme="minorHAnsi"/>
          <w:sz w:val="24"/>
          <w:szCs w:val="24"/>
        </w:rPr>
        <w:t xml:space="preserve"> </w:t>
      </w:r>
      <w:r w:rsidRPr="00514F5C">
        <w:rPr>
          <w:rFonts w:cstheme="minorHAnsi"/>
          <w:spacing w:val="-1"/>
          <w:sz w:val="24"/>
          <w:szCs w:val="24"/>
        </w:rPr>
        <w:t>completion.</w:t>
      </w:r>
    </w:p>
    <w:p w14:paraId="385E294D" w14:textId="7597B7C7" w:rsidR="008919D0" w:rsidRPr="00514F5C" w:rsidRDefault="00753266"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Experience</w:t>
      </w:r>
      <w:r w:rsidRPr="00514F5C">
        <w:rPr>
          <w:rFonts w:cstheme="minorHAnsi"/>
          <w:b/>
          <w:spacing w:val="-4"/>
          <w:sz w:val="24"/>
          <w:szCs w:val="24"/>
        </w:rPr>
        <w:t xml:space="preserve"> </w:t>
      </w:r>
      <w:r w:rsidRPr="00514F5C">
        <w:rPr>
          <w:rFonts w:cstheme="minorHAnsi"/>
          <w:spacing w:val="-1"/>
          <w:sz w:val="24"/>
          <w:szCs w:val="24"/>
        </w:rPr>
        <w:t xml:space="preserve">-- </w:t>
      </w:r>
      <w:r w:rsidRPr="00514F5C">
        <w:rPr>
          <w:rFonts w:cstheme="minorHAnsi"/>
          <w:sz w:val="24"/>
          <w:szCs w:val="24"/>
        </w:rPr>
        <w:t>Provide</w:t>
      </w:r>
      <w:r w:rsidRPr="00514F5C">
        <w:rPr>
          <w:rFonts w:cstheme="minorHAnsi"/>
          <w:spacing w:val="-1"/>
          <w:sz w:val="24"/>
          <w:szCs w:val="24"/>
        </w:rPr>
        <w:t xml:space="preserve"> </w:t>
      </w:r>
      <w:r w:rsidRPr="00514F5C">
        <w:rPr>
          <w:rFonts w:cstheme="minorHAnsi"/>
          <w:sz w:val="24"/>
          <w:szCs w:val="24"/>
        </w:rPr>
        <w:t>a</w:t>
      </w:r>
      <w:r w:rsidRPr="00514F5C">
        <w:rPr>
          <w:rFonts w:cstheme="minorHAnsi"/>
          <w:spacing w:val="-1"/>
          <w:sz w:val="24"/>
          <w:szCs w:val="24"/>
        </w:rPr>
        <w:t xml:space="preserve"> </w:t>
      </w:r>
      <w:r w:rsidRPr="00514F5C">
        <w:rPr>
          <w:rFonts w:cstheme="minorHAnsi"/>
          <w:sz w:val="24"/>
          <w:szCs w:val="24"/>
        </w:rPr>
        <w:t>summary</w:t>
      </w:r>
      <w:r w:rsidRPr="00514F5C">
        <w:rPr>
          <w:rFonts w:cstheme="minorHAnsi"/>
          <w:spacing w:val="-5"/>
          <w:sz w:val="24"/>
          <w:szCs w:val="24"/>
        </w:rPr>
        <w:t xml:space="preserve"> </w:t>
      </w:r>
      <w:r w:rsidRPr="00514F5C">
        <w:rPr>
          <w:rFonts w:cstheme="minorHAnsi"/>
          <w:sz w:val="24"/>
          <w:szCs w:val="24"/>
        </w:rPr>
        <w:t>of</w:t>
      </w:r>
      <w:r w:rsidRPr="00514F5C">
        <w:rPr>
          <w:rFonts w:cstheme="minorHAnsi"/>
          <w:spacing w:val="-1"/>
          <w:sz w:val="24"/>
          <w:szCs w:val="24"/>
        </w:rPr>
        <w:t xml:space="preserve"> similar activities</w:t>
      </w:r>
      <w:r w:rsidRPr="00514F5C">
        <w:rPr>
          <w:rFonts w:cstheme="minorHAnsi"/>
          <w:sz w:val="24"/>
          <w:szCs w:val="24"/>
        </w:rPr>
        <w:t xml:space="preserve"> </w:t>
      </w:r>
      <w:r w:rsidRPr="00514F5C">
        <w:rPr>
          <w:rFonts w:cstheme="minorHAnsi"/>
          <w:spacing w:val="-1"/>
          <w:sz w:val="24"/>
          <w:szCs w:val="24"/>
        </w:rPr>
        <w:t xml:space="preserve">completed </w:t>
      </w:r>
      <w:r w:rsidRPr="00514F5C">
        <w:rPr>
          <w:rFonts w:cstheme="minorHAnsi"/>
          <w:spacing w:val="1"/>
          <w:sz w:val="24"/>
          <w:szCs w:val="24"/>
        </w:rPr>
        <w:t>by</w:t>
      </w:r>
      <w:r w:rsidRPr="00514F5C">
        <w:rPr>
          <w:rFonts w:cstheme="minorHAnsi"/>
          <w:spacing w:val="-8"/>
          <w:sz w:val="24"/>
          <w:szCs w:val="24"/>
        </w:rPr>
        <w:t xml:space="preserve"> </w:t>
      </w:r>
      <w:r w:rsidRPr="00514F5C">
        <w:rPr>
          <w:rFonts w:cstheme="minorHAnsi"/>
          <w:sz w:val="24"/>
          <w:szCs w:val="24"/>
        </w:rPr>
        <w:t>the</w:t>
      </w:r>
      <w:r w:rsidRPr="00514F5C">
        <w:rPr>
          <w:rFonts w:cstheme="minorHAnsi"/>
          <w:spacing w:val="-1"/>
          <w:sz w:val="24"/>
          <w:szCs w:val="24"/>
        </w:rPr>
        <w:t xml:space="preserve"> organization</w:t>
      </w:r>
      <w:r w:rsidRPr="00514F5C">
        <w:rPr>
          <w:rFonts w:cstheme="minorHAnsi"/>
          <w:spacing w:val="1"/>
          <w:sz w:val="24"/>
          <w:szCs w:val="24"/>
        </w:rPr>
        <w:t xml:space="preserve"> </w:t>
      </w:r>
      <w:r w:rsidRPr="00514F5C">
        <w:rPr>
          <w:rFonts w:cstheme="minorHAnsi"/>
          <w:spacing w:val="-1"/>
          <w:sz w:val="24"/>
          <w:szCs w:val="24"/>
        </w:rPr>
        <w:t>and</w:t>
      </w:r>
      <w:r w:rsidRPr="00514F5C">
        <w:rPr>
          <w:rFonts w:cstheme="minorHAnsi"/>
          <w:spacing w:val="83"/>
          <w:sz w:val="24"/>
          <w:szCs w:val="24"/>
        </w:rPr>
        <w:t xml:space="preserve"> </w:t>
      </w:r>
      <w:r w:rsidRPr="00514F5C">
        <w:rPr>
          <w:rFonts w:cstheme="minorHAnsi"/>
          <w:spacing w:val="-1"/>
          <w:sz w:val="24"/>
          <w:szCs w:val="24"/>
        </w:rPr>
        <w:t>project</w:t>
      </w:r>
      <w:r w:rsidRPr="00514F5C">
        <w:rPr>
          <w:rFonts w:cstheme="minorHAnsi"/>
          <w:sz w:val="24"/>
          <w:szCs w:val="24"/>
        </w:rPr>
        <w:t xml:space="preserve"> </w:t>
      </w:r>
      <w:r w:rsidRPr="00514F5C">
        <w:rPr>
          <w:rFonts w:cstheme="minorHAnsi"/>
          <w:spacing w:val="-1"/>
          <w:sz w:val="24"/>
          <w:szCs w:val="24"/>
        </w:rPr>
        <w:lastRenderedPageBreak/>
        <w:t>team.</w:t>
      </w:r>
    </w:p>
    <w:p w14:paraId="58723F8F" w14:textId="0B44779A" w:rsidR="00871DA3" w:rsidRPr="00514F5C" w:rsidRDefault="00871DA3"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 xml:space="preserve">Capacity </w:t>
      </w:r>
      <w:r w:rsidRPr="00514F5C">
        <w:rPr>
          <w:rFonts w:eastAsia="Times New Roman" w:cstheme="minorHAnsi"/>
          <w:sz w:val="24"/>
          <w:szCs w:val="24"/>
        </w:rPr>
        <w:t xml:space="preserve">– Provide a detailed description to demonstrate the applicant’s </w:t>
      </w:r>
      <w:r w:rsidR="00953051" w:rsidRPr="00514F5C">
        <w:rPr>
          <w:rFonts w:eastAsia="Times New Roman" w:cstheme="minorHAnsi"/>
          <w:sz w:val="24"/>
          <w:szCs w:val="24"/>
        </w:rPr>
        <w:t xml:space="preserve">administrative, financial and personnel capacity in relation to its </w:t>
      </w:r>
      <w:r w:rsidRPr="00514F5C">
        <w:rPr>
          <w:rFonts w:eastAsia="Times New Roman" w:cstheme="minorHAnsi"/>
          <w:sz w:val="24"/>
          <w:szCs w:val="24"/>
        </w:rPr>
        <w:t xml:space="preserve">ability to complete this project.  </w:t>
      </w:r>
    </w:p>
    <w:p w14:paraId="5CACF562" w14:textId="589F8A29" w:rsidR="00953051" w:rsidRPr="00514F5C" w:rsidRDefault="00953051" w:rsidP="00C26CC1">
      <w:pPr>
        <w:pStyle w:val="ListParagraph"/>
        <w:numPr>
          <w:ilvl w:val="0"/>
          <w:numId w:val="38"/>
        </w:numPr>
        <w:spacing w:before="120" w:after="120" w:line="269" w:lineRule="auto"/>
        <w:ind w:left="461" w:hanging="274"/>
        <w:rPr>
          <w:rFonts w:eastAsia="Times New Roman" w:cstheme="minorHAnsi"/>
          <w:sz w:val="24"/>
          <w:szCs w:val="24"/>
        </w:rPr>
      </w:pPr>
      <w:r w:rsidRPr="00514F5C">
        <w:rPr>
          <w:rFonts w:cstheme="minorHAnsi"/>
          <w:b/>
          <w:spacing w:val="-1"/>
          <w:sz w:val="24"/>
          <w:szCs w:val="24"/>
        </w:rPr>
        <w:t xml:space="preserve">Property Maintenance Management Plan </w:t>
      </w:r>
      <w:r w:rsidRPr="00514F5C">
        <w:rPr>
          <w:rFonts w:eastAsia="Times New Roman" w:cstheme="minorHAnsi"/>
          <w:sz w:val="24"/>
          <w:szCs w:val="24"/>
        </w:rPr>
        <w:t xml:space="preserve">– Provide a summary of activities intended </w:t>
      </w:r>
      <w:proofErr w:type="gramStart"/>
      <w:r w:rsidRPr="00514F5C">
        <w:rPr>
          <w:rFonts w:eastAsia="Times New Roman" w:cstheme="minorHAnsi"/>
          <w:sz w:val="24"/>
          <w:szCs w:val="24"/>
        </w:rPr>
        <w:t>in order to</w:t>
      </w:r>
      <w:proofErr w:type="gramEnd"/>
      <w:r w:rsidRPr="00514F5C">
        <w:rPr>
          <w:rFonts w:eastAsia="Times New Roman" w:cstheme="minorHAnsi"/>
          <w:sz w:val="24"/>
          <w:szCs w:val="24"/>
        </w:rPr>
        <w:t xml:space="preserve"> maintain the completed project including, but not limited to, on-site management, 24-hour responsible contact, long-term maintenance budgeting</w:t>
      </w:r>
      <w:r w:rsidR="00EF2C7B" w:rsidRPr="00514F5C">
        <w:rPr>
          <w:rFonts w:eastAsia="Times New Roman" w:cstheme="minorHAnsi"/>
          <w:sz w:val="24"/>
          <w:szCs w:val="24"/>
        </w:rPr>
        <w:t xml:space="preserve">, </w:t>
      </w:r>
      <w:r w:rsidRPr="00514F5C">
        <w:rPr>
          <w:rFonts w:eastAsia="Times New Roman" w:cstheme="minorHAnsi"/>
          <w:sz w:val="24"/>
          <w:szCs w:val="24"/>
        </w:rPr>
        <w:t>staffing</w:t>
      </w:r>
      <w:r w:rsidR="00EF2C7B" w:rsidRPr="00514F5C">
        <w:rPr>
          <w:rFonts w:eastAsia="Times New Roman" w:cstheme="minorHAnsi"/>
          <w:sz w:val="24"/>
          <w:szCs w:val="24"/>
        </w:rPr>
        <w:t xml:space="preserve"> capacity</w:t>
      </w:r>
      <w:r w:rsidRPr="00514F5C">
        <w:rPr>
          <w:rFonts w:eastAsia="Times New Roman" w:cstheme="minorHAnsi"/>
          <w:sz w:val="24"/>
          <w:szCs w:val="24"/>
        </w:rPr>
        <w:t>, etc.</w:t>
      </w:r>
    </w:p>
    <w:p w14:paraId="620FAEA4" w14:textId="39E2A3F5" w:rsidR="002D44C3" w:rsidRPr="00D04324" w:rsidRDefault="002D44C3" w:rsidP="004959FF">
      <w:pPr>
        <w:spacing w:line="360" w:lineRule="auto"/>
        <w:jc w:val="both"/>
        <w:rPr>
          <w:rFonts w:cstheme="minorHAnsi"/>
          <w:b/>
          <w:spacing w:val="-1"/>
          <w:sz w:val="24"/>
          <w:szCs w:val="24"/>
          <w:u w:val="thick" w:color="000000"/>
        </w:rPr>
      </w:pPr>
    </w:p>
    <w:p w14:paraId="64E6B656" w14:textId="542D94F6" w:rsidR="008919D0" w:rsidRPr="00F13EA7" w:rsidRDefault="00753266" w:rsidP="004959FF">
      <w:pPr>
        <w:pStyle w:val="ListParagraph"/>
        <w:numPr>
          <w:ilvl w:val="1"/>
          <w:numId w:val="15"/>
        </w:numPr>
        <w:spacing w:line="360" w:lineRule="auto"/>
        <w:ind w:left="0" w:hanging="450"/>
        <w:jc w:val="both"/>
        <w:rPr>
          <w:rFonts w:eastAsia="Times New Roman" w:cstheme="minorHAnsi"/>
          <w:b/>
          <w:sz w:val="24"/>
          <w:szCs w:val="24"/>
          <w:u w:val="single"/>
        </w:rPr>
      </w:pPr>
      <w:r w:rsidRPr="00F13EA7">
        <w:rPr>
          <w:rFonts w:eastAsia="Times New Roman" w:cstheme="minorHAnsi"/>
          <w:b/>
          <w:sz w:val="24"/>
          <w:szCs w:val="24"/>
          <w:u w:val="single"/>
        </w:rPr>
        <w:t>Authorization:</w:t>
      </w:r>
    </w:p>
    <w:p w14:paraId="1E2858B9" w14:textId="77777777" w:rsidR="008919D0" w:rsidRPr="00D04324" w:rsidRDefault="008919D0" w:rsidP="004959FF">
      <w:pPr>
        <w:spacing w:line="360" w:lineRule="auto"/>
        <w:jc w:val="both"/>
        <w:rPr>
          <w:rFonts w:eastAsia="Times New Roman" w:cstheme="minorHAnsi"/>
          <w:b/>
          <w:bCs/>
          <w:sz w:val="24"/>
          <w:szCs w:val="24"/>
        </w:rPr>
      </w:pPr>
    </w:p>
    <w:p w14:paraId="0CE07FE3" w14:textId="77777777" w:rsidR="008919D0" w:rsidRPr="00D04324" w:rsidRDefault="00753266" w:rsidP="004959FF">
      <w:pPr>
        <w:tabs>
          <w:tab w:val="left" w:pos="9248"/>
        </w:tabs>
        <w:spacing w:line="360" w:lineRule="auto"/>
        <w:ind w:left="120"/>
        <w:jc w:val="both"/>
        <w:rPr>
          <w:rFonts w:eastAsia="Times New Roman" w:cstheme="minorHAnsi"/>
          <w:sz w:val="24"/>
          <w:szCs w:val="24"/>
        </w:rPr>
      </w:pPr>
      <w:r w:rsidRPr="00D04324">
        <w:rPr>
          <w:rFonts w:cstheme="minorHAnsi"/>
          <w:sz w:val="24"/>
          <w:szCs w:val="24"/>
        </w:rPr>
        <w:t>Or</w:t>
      </w:r>
      <w:r w:rsidRPr="00D04324">
        <w:rPr>
          <w:rFonts w:cstheme="minorHAnsi"/>
          <w:spacing w:val="-3"/>
          <w:sz w:val="24"/>
          <w:szCs w:val="24"/>
        </w:rPr>
        <w:t>g</w:t>
      </w:r>
      <w:r w:rsidRPr="00D04324">
        <w:rPr>
          <w:rFonts w:cstheme="minorHAnsi"/>
          <w:spacing w:val="-1"/>
          <w:sz w:val="24"/>
          <w:szCs w:val="24"/>
        </w:rPr>
        <w:t>a</w:t>
      </w:r>
      <w:r w:rsidRPr="00D04324">
        <w:rPr>
          <w:rFonts w:cstheme="minorHAnsi"/>
          <w:sz w:val="24"/>
          <w:szCs w:val="24"/>
        </w:rPr>
        <w:t>ni</w:t>
      </w:r>
      <w:r w:rsidRPr="00D04324">
        <w:rPr>
          <w:rFonts w:cstheme="minorHAnsi"/>
          <w:spacing w:val="1"/>
          <w:sz w:val="24"/>
          <w:szCs w:val="24"/>
        </w:rPr>
        <w:t>z</w:t>
      </w:r>
      <w:r w:rsidRPr="00D04324">
        <w:rPr>
          <w:rFonts w:cstheme="minorHAnsi"/>
          <w:spacing w:val="-1"/>
          <w:sz w:val="24"/>
          <w:szCs w:val="24"/>
        </w:rPr>
        <w:t>a</w:t>
      </w:r>
      <w:r w:rsidRPr="00D04324">
        <w:rPr>
          <w:rFonts w:cstheme="minorHAnsi"/>
          <w:sz w:val="24"/>
          <w:szCs w:val="24"/>
        </w:rPr>
        <w:t>tion N</w:t>
      </w:r>
      <w:r w:rsidRPr="00D04324">
        <w:rPr>
          <w:rFonts w:cstheme="minorHAnsi"/>
          <w:spacing w:val="-2"/>
          <w:sz w:val="24"/>
          <w:szCs w:val="24"/>
        </w:rPr>
        <w:t>a</w:t>
      </w:r>
      <w:r w:rsidRPr="00D04324">
        <w:rPr>
          <w:rFonts w:cstheme="minorHAnsi"/>
          <w:sz w:val="24"/>
          <w:szCs w:val="24"/>
        </w:rPr>
        <w:t>me</w:t>
      </w:r>
      <w:r w:rsidRPr="00D04324">
        <w:rPr>
          <w:rFonts w:cstheme="minorHAnsi"/>
          <w:spacing w:val="-33"/>
          <w:sz w:val="24"/>
          <w:szCs w:val="24"/>
        </w:rPr>
        <w:t>:</w:t>
      </w:r>
      <w:r w:rsidRPr="00D04324">
        <w:rPr>
          <w:rFonts w:cstheme="minorHAnsi"/>
          <w:sz w:val="24"/>
          <w:szCs w:val="24"/>
          <w:u w:val="single" w:color="000000"/>
        </w:rPr>
        <w:t xml:space="preserve"> </w:t>
      </w:r>
      <w:r w:rsidRPr="00D04324">
        <w:rPr>
          <w:rFonts w:cstheme="minorHAnsi"/>
          <w:sz w:val="24"/>
          <w:szCs w:val="24"/>
          <w:u w:val="single" w:color="000000"/>
        </w:rPr>
        <w:tab/>
      </w:r>
    </w:p>
    <w:p w14:paraId="1B96E74E" w14:textId="19BDE6A3" w:rsidR="008919D0" w:rsidRPr="00D04324" w:rsidRDefault="00753266" w:rsidP="004959FF">
      <w:pPr>
        <w:tabs>
          <w:tab w:val="left" w:pos="5600"/>
          <w:tab w:val="left" w:pos="9234"/>
        </w:tabs>
        <w:spacing w:line="360" w:lineRule="auto"/>
        <w:ind w:left="120" w:right="124"/>
        <w:jc w:val="both"/>
        <w:rPr>
          <w:rFonts w:eastAsia="Times New Roman" w:cstheme="minorHAnsi"/>
          <w:sz w:val="24"/>
          <w:szCs w:val="24"/>
        </w:rPr>
      </w:pPr>
      <w:r w:rsidRPr="00D04324">
        <w:rPr>
          <w:rFonts w:cstheme="minorHAnsi"/>
          <w:spacing w:val="-1"/>
          <w:sz w:val="24"/>
          <w:szCs w:val="24"/>
        </w:rPr>
        <w:t>Project</w:t>
      </w:r>
      <w:r w:rsidRPr="00D04324">
        <w:rPr>
          <w:rFonts w:cstheme="minorHAnsi"/>
          <w:sz w:val="24"/>
          <w:szCs w:val="24"/>
        </w:rPr>
        <w:t xml:space="preserve"> </w:t>
      </w:r>
      <w:r w:rsidRPr="00D04324">
        <w:rPr>
          <w:rFonts w:cstheme="minorHAnsi"/>
          <w:spacing w:val="-1"/>
          <w:sz w:val="24"/>
          <w:szCs w:val="24"/>
        </w:rPr>
        <w:t>Title:</w:t>
      </w:r>
      <w:r w:rsidRPr="00D04324">
        <w:rPr>
          <w:rFonts w:cstheme="minorHAnsi"/>
          <w:sz w:val="24"/>
          <w:szCs w:val="24"/>
          <w:u w:val="single" w:color="000000"/>
        </w:rPr>
        <w:t xml:space="preserve"> </w:t>
      </w:r>
      <w:r w:rsidRPr="00D04324">
        <w:rPr>
          <w:rFonts w:cstheme="minorHAnsi"/>
          <w:sz w:val="24"/>
          <w:szCs w:val="24"/>
          <w:u w:val="single" w:color="000000"/>
        </w:rPr>
        <w:tab/>
      </w:r>
      <w:r w:rsidRPr="00D04324">
        <w:rPr>
          <w:rFonts w:cstheme="minorHAnsi"/>
          <w:sz w:val="24"/>
          <w:szCs w:val="24"/>
          <w:u w:val="single" w:color="000000"/>
        </w:rPr>
        <w:tab/>
      </w:r>
      <w:r w:rsidRPr="00D04324">
        <w:rPr>
          <w:rFonts w:cstheme="minorHAnsi"/>
          <w:spacing w:val="29"/>
          <w:sz w:val="24"/>
          <w:szCs w:val="24"/>
        </w:rPr>
        <w:t xml:space="preserve"> </w:t>
      </w:r>
      <w:r w:rsidRPr="00D04324">
        <w:rPr>
          <w:rFonts w:cstheme="minorHAnsi"/>
          <w:spacing w:val="-2"/>
          <w:sz w:val="24"/>
          <w:szCs w:val="24"/>
        </w:rPr>
        <w:t>I,</w:t>
      </w:r>
      <w:r w:rsidR="001D0B4E" w:rsidRPr="00D04324">
        <w:rPr>
          <w:rFonts w:cstheme="minorHAnsi"/>
          <w:spacing w:val="-2"/>
          <w:sz w:val="24"/>
          <w:szCs w:val="24"/>
        </w:rPr>
        <w:t xml:space="preserve"> ___________________________________________</w:t>
      </w:r>
      <w:r w:rsidR="00514F5C">
        <w:rPr>
          <w:rFonts w:cstheme="minorHAnsi"/>
          <w:spacing w:val="-2"/>
          <w:sz w:val="24"/>
          <w:szCs w:val="24"/>
        </w:rPr>
        <w:t xml:space="preserve">, </w:t>
      </w:r>
      <w:r w:rsidRPr="00D04324">
        <w:rPr>
          <w:rFonts w:cstheme="minorHAnsi"/>
          <w:sz w:val="24"/>
          <w:szCs w:val="24"/>
        </w:rPr>
        <w:t>certify</w:t>
      </w:r>
      <w:r w:rsidRPr="00D04324">
        <w:rPr>
          <w:rFonts w:cstheme="minorHAnsi"/>
          <w:spacing w:val="-5"/>
          <w:sz w:val="24"/>
          <w:szCs w:val="24"/>
        </w:rPr>
        <w:t xml:space="preserve"> </w:t>
      </w:r>
      <w:r w:rsidRPr="00D04324">
        <w:rPr>
          <w:rFonts w:cstheme="minorHAnsi"/>
          <w:sz w:val="24"/>
          <w:szCs w:val="24"/>
        </w:rPr>
        <w:t>that</w:t>
      </w:r>
      <w:r w:rsidRPr="00D04324">
        <w:rPr>
          <w:rFonts w:cstheme="minorHAnsi"/>
          <w:spacing w:val="2"/>
          <w:sz w:val="24"/>
          <w:szCs w:val="24"/>
        </w:rPr>
        <w:t xml:space="preserve"> </w:t>
      </w:r>
      <w:r w:rsidRPr="00D04324">
        <w:rPr>
          <w:rFonts w:cstheme="minorHAnsi"/>
          <w:sz w:val="24"/>
          <w:szCs w:val="24"/>
        </w:rPr>
        <w:t>I</w:t>
      </w:r>
      <w:r w:rsidRPr="00D04324">
        <w:rPr>
          <w:rFonts w:cstheme="minorHAnsi"/>
          <w:spacing w:val="-6"/>
          <w:sz w:val="24"/>
          <w:szCs w:val="24"/>
        </w:rPr>
        <w:t xml:space="preserve"> </w:t>
      </w:r>
      <w:r w:rsidRPr="00D04324">
        <w:rPr>
          <w:rFonts w:cstheme="minorHAnsi"/>
          <w:spacing w:val="-1"/>
          <w:sz w:val="24"/>
          <w:szCs w:val="24"/>
        </w:rPr>
        <w:t>am</w:t>
      </w:r>
      <w:r w:rsidRPr="00D04324">
        <w:rPr>
          <w:rFonts w:cstheme="minorHAnsi"/>
          <w:sz w:val="24"/>
          <w:szCs w:val="24"/>
        </w:rPr>
        <w:t xml:space="preserve"> authorized</w:t>
      </w:r>
      <w:r w:rsidRPr="00D04324">
        <w:rPr>
          <w:rFonts w:cstheme="minorHAnsi"/>
          <w:spacing w:val="1"/>
          <w:sz w:val="24"/>
          <w:szCs w:val="24"/>
        </w:rPr>
        <w:t xml:space="preserve"> </w:t>
      </w:r>
      <w:r w:rsidRPr="00D04324">
        <w:rPr>
          <w:rFonts w:cstheme="minorHAnsi"/>
          <w:sz w:val="24"/>
          <w:szCs w:val="24"/>
        </w:rPr>
        <w:t>to</w:t>
      </w:r>
      <w:r w:rsidR="00A55300" w:rsidRPr="00D04324">
        <w:rPr>
          <w:rFonts w:cstheme="minorHAnsi"/>
          <w:sz w:val="24"/>
          <w:szCs w:val="24"/>
        </w:rPr>
        <w:t xml:space="preserve"> </w:t>
      </w:r>
      <w:r w:rsidR="001D0B4E" w:rsidRPr="00D04324">
        <w:rPr>
          <w:rFonts w:cstheme="minorHAnsi"/>
          <w:sz w:val="24"/>
          <w:szCs w:val="24"/>
        </w:rPr>
        <w:t>submit</w:t>
      </w:r>
    </w:p>
    <w:p w14:paraId="07346BE3" w14:textId="660D5FE0" w:rsidR="008919D0" w:rsidRPr="00D04324" w:rsidRDefault="001D0B4E" w:rsidP="004959FF">
      <w:pPr>
        <w:spacing w:line="360" w:lineRule="auto"/>
        <w:jc w:val="both"/>
        <w:rPr>
          <w:rFonts w:eastAsia="Times New Roman" w:cstheme="minorHAnsi"/>
          <w:sz w:val="24"/>
          <w:szCs w:val="24"/>
        </w:rPr>
      </w:pPr>
      <w:r w:rsidRPr="00D04324">
        <w:rPr>
          <w:rFonts w:cstheme="minorHAnsi"/>
          <w:spacing w:val="-2"/>
          <w:sz w:val="24"/>
          <w:szCs w:val="24"/>
        </w:rPr>
        <w:t xml:space="preserve">          </w:t>
      </w:r>
      <w:r w:rsidR="00753266" w:rsidRPr="00D04324">
        <w:rPr>
          <w:rFonts w:cstheme="minorHAnsi"/>
          <w:spacing w:val="-2"/>
          <w:sz w:val="24"/>
          <w:szCs w:val="24"/>
        </w:rPr>
        <w:t>(Authorized</w:t>
      </w:r>
      <w:r w:rsidR="00753266" w:rsidRPr="00D04324">
        <w:rPr>
          <w:rFonts w:cstheme="minorHAnsi"/>
          <w:spacing w:val="-3"/>
          <w:sz w:val="24"/>
          <w:szCs w:val="24"/>
        </w:rPr>
        <w:t xml:space="preserve"> </w:t>
      </w:r>
      <w:r w:rsidR="00753266" w:rsidRPr="00D04324">
        <w:rPr>
          <w:rFonts w:cstheme="minorHAnsi"/>
          <w:spacing w:val="-2"/>
          <w:sz w:val="24"/>
          <w:szCs w:val="24"/>
        </w:rPr>
        <w:t>Organization</w:t>
      </w:r>
      <w:r w:rsidR="00753266" w:rsidRPr="00D04324">
        <w:rPr>
          <w:rFonts w:cstheme="minorHAnsi"/>
          <w:sz w:val="24"/>
          <w:szCs w:val="24"/>
        </w:rPr>
        <w:t xml:space="preserve"> </w:t>
      </w:r>
      <w:r w:rsidR="00753266" w:rsidRPr="00D04324">
        <w:rPr>
          <w:rFonts w:cstheme="minorHAnsi"/>
          <w:spacing w:val="-2"/>
          <w:sz w:val="24"/>
          <w:szCs w:val="24"/>
        </w:rPr>
        <w:t>Official</w:t>
      </w:r>
      <w:r w:rsidRPr="00D04324">
        <w:rPr>
          <w:rFonts w:cstheme="minorHAnsi"/>
          <w:spacing w:val="-2"/>
          <w:sz w:val="24"/>
          <w:szCs w:val="24"/>
        </w:rPr>
        <w:t xml:space="preserve"> – print name</w:t>
      </w:r>
      <w:r w:rsidR="00753266" w:rsidRPr="00D04324">
        <w:rPr>
          <w:rFonts w:cstheme="minorHAnsi"/>
          <w:spacing w:val="-2"/>
          <w:sz w:val="24"/>
          <w:szCs w:val="24"/>
        </w:rPr>
        <w:t>)</w:t>
      </w:r>
    </w:p>
    <w:p w14:paraId="1BFE7BC4" w14:textId="4B40F3A7" w:rsidR="008919D0" w:rsidRPr="00D04324" w:rsidRDefault="00C26CC1" w:rsidP="004959FF">
      <w:pPr>
        <w:spacing w:line="360" w:lineRule="auto"/>
        <w:ind w:left="120" w:right="266"/>
        <w:jc w:val="both"/>
        <w:rPr>
          <w:rFonts w:eastAsia="Times New Roman" w:cstheme="minorHAnsi"/>
          <w:sz w:val="24"/>
          <w:szCs w:val="24"/>
        </w:rPr>
      </w:pPr>
      <w:r>
        <w:rPr>
          <w:rFonts w:cstheme="minorHAnsi"/>
          <w:sz w:val="24"/>
          <w:szCs w:val="24"/>
        </w:rPr>
        <w:t xml:space="preserve">This application for funding is of </w:t>
      </w:r>
      <w:r w:rsidR="00ED6B13" w:rsidRPr="00D04324">
        <w:rPr>
          <w:rFonts w:cstheme="minorHAnsi"/>
          <w:sz w:val="24"/>
          <w:szCs w:val="24"/>
        </w:rPr>
        <w:t>interest to</w:t>
      </w:r>
      <w:r w:rsidR="00753266" w:rsidRPr="00D04324">
        <w:rPr>
          <w:rFonts w:cstheme="minorHAnsi"/>
          <w:sz w:val="24"/>
          <w:szCs w:val="24"/>
        </w:rPr>
        <w:t xml:space="preserve"> the City</w:t>
      </w:r>
      <w:r w:rsidR="00753266" w:rsidRPr="00D04324">
        <w:rPr>
          <w:rFonts w:cstheme="minorHAnsi"/>
          <w:spacing w:val="-7"/>
          <w:sz w:val="24"/>
          <w:szCs w:val="24"/>
        </w:rPr>
        <w:t xml:space="preserve"> </w:t>
      </w:r>
      <w:r w:rsidR="00753266" w:rsidRPr="00D04324">
        <w:rPr>
          <w:rFonts w:cstheme="minorHAnsi"/>
          <w:sz w:val="24"/>
          <w:szCs w:val="24"/>
        </w:rPr>
        <w:t>of</w:t>
      </w:r>
      <w:r w:rsidR="00753266" w:rsidRPr="00D04324">
        <w:rPr>
          <w:rFonts w:cstheme="minorHAnsi"/>
          <w:spacing w:val="-1"/>
          <w:sz w:val="24"/>
          <w:szCs w:val="24"/>
        </w:rPr>
        <w:t xml:space="preserve"> Charlottesville.</w:t>
      </w:r>
      <w:r w:rsidR="00753266" w:rsidRPr="00D04324">
        <w:rPr>
          <w:rFonts w:cstheme="minorHAnsi"/>
          <w:spacing w:val="52"/>
          <w:sz w:val="24"/>
          <w:szCs w:val="24"/>
        </w:rPr>
        <w:t xml:space="preserve"> </w:t>
      </w:r>
      <w:r w:rsidR="00753266" w:rsidRPr="00D04324">
        <w:rPr>
          <w:rFonts w:cstheme="minorHAnsi"/>
          <w:sz w:val="24"/>
          <w:szCs w:val="24"/>
        </w:rPr>
        <w:t>I</w:t>
      </w:r>
      <w:r w:rsidR="00753266" w:rsidRPr="00D04324">
        <w:rPr>
          <w:rFonts w:cstheme="minorHAnsi"/>
          <w:spacing w:val="-4"/>
          <w:sz w:val="24"/>
          <w:szCs w:val="24"/>
        </w:rPr>
        <w:t xml:space="preserve"> </w:t>
      </w:r>
      <w:r w:rsidR="00753266" w:rsidRPr="00D04324">
        <w:rPr>
          <w:rFonts w:cstheme="minorHAnsi"/>
          <w:sz w:val="24"/>
          <w:szCs w:val="24"/>
        </w:rPr>
        <w:t>certify</w:t>
      </w:r>
      <w:r w:rsidR="00753266" w:rsidRPr="00D04324">
        <w:rPr>
          <w:rFonts w:cstheme="minorHAnsi"/>
          <w:spacing w:val="-5"/>
          <w:sz w:val="24"/>
          <w:szCs w:val="24"/>
        </w:rPr>
        <w:t xml:space="preserve"> </w:t>
      </w:r>
      <w:r w:rsidR="00753266" w:rsidRPr="00D04324">
        <w:rPr>
          <w:rFonts w:cstheme="minorHAnsi"/>
          <w:sz w:val="24"/>
          <w:szCs w:val="24"/>
        </w:rPr>
        <w:t xml:space="preserve">that </w:t>
      </w:r>
      <w:r w:rsidR="00753266" w:rsidRPr="00D04324">
        <w:rPr>
          <w:rFonts w:cstheme="minorHAnsi"/>
          <w:spacing w:val="-1"/>
          <w:sz w:val="24"/>
          <w:szCs w:val="24"/>
        </w:rPr>
        <w:t>all</w:t>
      </w:r>
      <w:r w:rsidR="00753266" w:rsidRPr="00D04324">
        <w:rPr>
          <w:rFonts w:cstheme="minorHAnsi"/>
          <w:sz w:val="24"/>
          <w:szCs w:val="24"/>
        </w:rPr>
        <w:t xml:space="preserve"> information </w:t>
      </w:r>
      <w:r w:rsidR="00753266" w:rsidRPr="00D04324">
        <w:rPr>
          <w:rFonts w:cstheme="minorHAnsi"/>
          <w:spacing w:val="-1"/>
          <w:sz w:val="24"/>
          <w:szCs w:val="24"/>
        </w:rPr>
        <w:t>contained</w:t>
      </w:r>
      <w:r w:rsidR="00753266" w:rsidRPr="00D04324">
        <w:rPr>
          <w:rFonts w:cstheme="minorHAnsi"/>
          <w:spacing w:val="64"/>
          <w:sz w:val="24"/>
          <w:szCs w:val="24"/>
        </w:rPr>
        <w:t xml:space="preserve"> </w:t>
      </w:r>
      <w:r w:rsidR="00753266" w:rsidRPr="00D04324">
        <w:rPr>
          <w:rFonts w:cstheme="minorHAnsi"/>
          <w:spacing w:val="-1"/>
          <w:sz w:val="24"/>
          <w:szCs w:val="24"/>
        </w:rPr>
        <w:t>herein</w:t>
      </w:r>
      <w:r w:rsidR="00753266" w:rsidRPr="00D04324">
        <w:rPr>
          <w:rFonts w:cstheme="minorHAnsi"/>
          <w:sz w:val="24"/>
          <w:szCs w:val="24"/>
        </w:rPr>
        <w:t xml:space="preserve"> is </w:t>
      </w:r>
      <w:r w:rsidR="00753266" w:rsidRPr="00D04324">
        <w:rPr>
          <w:rFonts w:cstheme="minorHAnsi"/>
          <w:spacing w:val="-1"/>
          <w:sz w:val="24"/>
          <w:szCs w:val="24"/>
        </w:rPr>
        <w:t xml:space="preserve">accurate </w:t>
      </w:r>
      <w:r w:rsidR="00753266" w:rsidRPr="00D04324">
        <w:rPr>
          <w:rFonts w:cstheme="minorHAnsi"/>
          <w:sz w:val="24"/>
          <w:szCs w:val="24"/>
        </w:rPr>
        <w:t xml:space="preserve">to </w:t>
      </w:r>
      <w:r w:rsidR="00753266" w:rsidRPr="00D04324">
        <w:rPr>
          <w:rFonts w:cstheme="minorHAnsi"/>
          <w:spacing w:val="1"/>
          <w:sz w:val="24"/>
          <w:szCs w:val="24"/>
        </w:rPr>
        <w:t>my</w:t>
      </w:r>
      <w:r w:rsidR="00753266" w:rsidRPr="00D04324">
        <w:rPr>
          <w:rFonts w:cstheme="minorHAnsi"/>
          <w:spacing w:val="-8"/>
          <w:sz w:val="24"/>
          <w:szCs w:val="24"/>
        </w:rPr>
        <w:t xml:space="preserve"> </w:t>
      </w:r>
      <w:r w:rsidR="00753266" w:rsidRPr="00D04324">
        <w:rPr>
          <w:rFonts w:cstheme="minorHAnsi"/>
          <w:spacing w:val="-1"/>
          <w:sz w:val="24"/>
          <w:szCs w:val="24"/>
        </w:rPr>
        <w:t>knowledge.</w:t>
      </w:r>
      <w:r w:rsidR="00ED6B13" w:rsidRPr="00D04324">
        <w:rPr>
          <w:rFonts w:cstheme="minorHAnsi"/>
          <w:spacing w:val="-1"/>
          <w:sz w:val="24"/>
          <w:szCs w:val="24"/>
        </w:rPr>
        <w:t xml:space="preserve">  I understand that no funding is guaranteed.</w:t>
      </w:r>
    </w:p>
    <w:p w14:paraId="5DDA0CFD" w14:textId="22F68980" w:rsidR="008919D0" w:rsidRPr="00D04324" w:rsidRDefault="008919D0" w:rsidP="004959FF">
      <w:pPr>
        <w:spacing w:line="360" w:lineRule="auto"/>
        <w:ind w:left="7446"/>
        <w:jc w:val="both"/>
        <w:rPr>
          <w:rFonts w:eastAsia="Times New Roman" w:cstheme="minorHAnsi"/>
          <w:sz w:val="24"/>
          <w:szCs w:val="24"/>
        </w:rPr>
      </w:pPr>
    </w:p>
    <w:p w14:paraId="11312EBD" w14:textId="3A3F490F" w:rsidR="008919D0" w:rsidRPr="00D04324" w:rsidRDefault="002D44C3" w:rsidP="004959FF">
      <w:pPr>
        <w:spacing w:line="360" w:lineRule="auto"/>
        <w:ind w:left="126"/>
        <w:jc w:val="both"/>
        <w:rPr>
          <w:rFonts w:eastAsia="Times New Roman" w:cstheme="minorHAnsi"/>
          <w:sz w:val="24"/>
          <w:szCs w:val="24"/>
        </w:rPr>
      </w:pPr>
      <w:r w:rsidRPr="00D04324">
        <w:rPr>
          <w:rFonts w:eastAsia="Times New Roman" w:cstheme="minorHAnsi"/>
          <w:sz w:val="24"/>
          <w:szCs w:val="24"/>
        </w:rPr>
        <w:t>______________________________</w:t>
      </w:r>
      <w:r w:rsidR="00753D58" w:rsidRPr="00D04324">
        <w:rPr>
          <w:rFonts w:eastAsia="Times New Roman" w:cstheme="minorHAnsi"/>
          <w:sz w:val="24"/>
          <w:szCs w:val="24"/>
        </w:rPr>
        <w:t>_</w:t>
      </w:r>
      <w:r w:rsidRPr="00D04324">
        <w:rPr>
          <w:rFonts w:eastAsia="Times New Roman" w:cstheme="minorHAnsi"/>
          <w:sz w:val="24"/>
          <w:szCs w:val="24"/>
        </w:rPr>
        <w:t>___________</w:t>
      </w:r>
      <w:r w:rsidRPr="00D04324">
        <w:rPr>
          <w:rFonts w:eastAsia="Times New Roman" w:cstheme="minorHAnsi"/>
          <w:sz w:val="24"/>
          <w:szCs w:val="24"/>
        </w:rPr>
        <w:tab/>
      </w:r>
      <w:r w:rsidR="001D0B4E" w:rsidRPr="00D04324">
        <w:rPr>
          <w:rFonts w:eastAsia="Times New Roman" w:cstheme="minorHAnsi"/>
          <w:sz w:val="24"/>
          <w:szCs w:val="24"/>
        </w:rPr>
        <w:tab/>
      </w:r>
      <w:r w:rsidRPr="00D04324">
        <w:rPr>
          <w:rFonts w:eastAsia="Times New Roman" w:cstheme="minorHAnsi"/>
          <w:sz w:val="24"/>
          <w:szCs w:val="24"/>
        </w:rPr>
        <w:t>__________________</w:t>
      </w:r>
    </w:p>
    <w:p w14:paraId="26DAC08F" w14:textId="6E1F14CE" w:rsidR="008919D0" w:rsidRPr="00D04324" w:rsidRDefault="00753D58" w:rsidP="004959FF">
      <w:pPr>
        <w:tabs>
          <w:tab w:val="left" w:pos="5760"/>
          <w:tab w:val="left" w:pos="6480"/>
          <w:tab w:val="left" w:pos="7458"/>
        </w:tabs>
        <w:spacing w:line="360" w:lineRule="auto"/>
        <w:ind w:left="120"/>
        <w:jc w:val="both"/>
        <w:rPr>
          <w:rFonts w:eastAsia="Times New Roman" w:cstheme="minorHAnsi"/>
          <w:sz w:val="24"/>
          <w:szCs w:val="24"/>
        </w:rPr>
      </w:pPr>
      <w:r w:rsidRPr="00D04324">
        <w:rPr>
          <w:rFonts w:cstheme="minorHAnsi"/>
          <w:spacing w:val="-1"/>
          <w:sz w:val="24"/>
          <w:szCs w:val="24"/>
        </w:rPr>
        <w:t>Signature</w:t>
      </w:r>
      <w:r w:rsidRPr="00D04324">
        <w:rPr>
          <w:rFonts w:cstheme="minorHAnsi"/>
          <w:spacing w:val="-1"/>
          <w:sz w:val="24"/>
          <w:szCs w:val="24"/>
        </w:rPr>
        <w:tab/>
      </w:r>
      <w:r w:rsidR="001D0B4E" w:rsidRPr="00D04324">
        <w:rPr>
          <w:rFonts w:cstheme="minorHAnsi"/>
          <w:spacing w:val="-1"/>
          <w:sz w:val="24"/>
          <w:szCs w:val="24"/>
        </w:rPr>
        <w:tab/>
      </w:r>
      <w:r w:rsidR="00753266" w:rsidRPr="00D04324">
        <w:rPr>
          <w:rFonts w:cstheme="minorHAnsi"/>
          <w:spacing w:val="-1"/>
          <w:sz w:val="24"/>
          <w:szCs w:val="24"/>
        </w:rPr>
        <w:t>Date</w:t>
      </w:r>
    </w:p>
    <w:p w14:paraId="6A614109" w14:textId="77777777" w:rsidR="008919D0" w:rsidRPr="00D04324" w:rsidRDefault="008919D0" w:rsidP="004959FF">
      <w:pPr>
        <w:spacing w:line="360" w:lineRule="auto"/>
        <w:jc w:val="both"/>
        <w:rPr>
          <w:rFonts w:eastAsia="Times New Roman" w:cstheme="minorHAnsi"/>
          <w:sz w:val="24"/>
          <w:szCs w:val="24"/>
        </w:rPr>
      </w:pPr>
    </w:p>
    <w:p w14:paraId="4E23F1EF" w14:textId="77777777" w:rsidR="001D0B4E" w:rsidRPr="00D04324" w:rsidRDefault="00B7023F" w:rsidP="004959FF">
      <w:pPr>
        <w:spacing w:line="360" w:lineRule="auto"/>
        <w:ind w:left="112"/>
        <w:jc w:val="both"/>
        <w:rPr>
          <w:rFonts w:eastAsia="Times New Roman" w:cstheme="minorHAnsi"/>
          <w:sz w:val="24"/>
          <w:szCs w:val="24"/>
        </w:rPr>
      </w:pPr>
      <w:r w:rsidRPr="00D04324">
        <w:rPr>
          <w:rFonts w:eastAsia="Times New Roman" w:cstheme="minorHAnsi"/>
          <w:sz w:val="24"/>
          <w:szCs w:val="24"/>
        </w:rPr>
        <w:t>__________________________________________</w:t>
      </w:r>
      <w:r w:rsidR="002D44C3" w:rsidRPr="00D04324">
        <w:rPr>
          <w:rFonts w:eastAsia="Times New Roman" w:cstheme="minorHAnsi"/>
          <w:sz w:val="24"/>
          <w:szCs w:val="24"/>
        </w:rPr>
        <w:tab/>
      </w:r>
    </w:p>
    <w:p w14:paraId="7892869A" w14:textId="1D6A966D" w:rsidR="00574A9D" w:rsidRPr="00D04324" w:rsidRDefault="00753266" w:rsidP="00C26CC1">
      <w:pPr>
        <w:spacing w:line="360" w:lineRule="auto"/>
        <w:ind w:left="112"/>
        <w:jc w:val="both"/>
        <w:rPr>
          <w:rFonts w:eastAsia="Times New Roman" w:cstheme="minorHAnsi"/>
          <w:sz w:val="24"/>
          <w:szCs w:val="24"/>
        </w:rPr>
      </w:pPr>
      <w:r w:rsidRPr="00D04324">
        <w:rPr>
          <w:rFonts w:cstheme="minorHAnsi"/>
          <w:sz w:val="24"/>
          <w:szCs w:val="24"/>
        </w:rPr>
        <w:t>Title</w:t>
      </w:r>
    </w:p>
    <w:sectPr w:rsidR="00574A9D" w:rsidRPr="00D04324" w:rsidSect="00831E26">
      <w:headerReference w:type="default" r:id="rId23"/>
      <w:footerReference w:type="default" r:id="rId24"/>
      <w:footerReference w:type="first" r:id="rId25"/>
      <w:pgSz w:w="12240" w:h="15840"/>
      <w:pgMar w:top="1440" w:right="1080" w:bottom="1440" w:left="1080"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06F60" w14:textId="77777777" w:rsidR="00A73791" w:rsidRDefault="00A73791">
      <w:r>
        <w:separator/>
      </w:r>
    </w:p>
  </w:endnote>
  <w:endnote w:type="continuationSeparator" w:id="0">
    <w:p w14:paraId="55D23661" w14:textId="77777777" w:rsidR="00A73791" w:rsidRDefault="00A7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A684" w14:textId="4AD97E1E" w:rsidR="00831E26" w:rsidRDefault="00831E26" w:rsidP="00831E26">
    <w:pPr>
      <w:pStyle w:val="Header"/>
      <w:tabs>
        <w:tab w:val="left" w:pos="8805"/>
        <w:tab w:val="right" w:pos="10080"/>
      </w:tabs>
      <w:jc w:val="right"/>
    </w:pPr>
    <w:r w:rsidRPr="00C26CC1">
      <w:t xml:space="preserve">Page </w:t>
    </w:r>
    <w:r w:rsidRPr="00C26CC1">
      <w:fldChar w:fldCharType="begin"/>
    </w:r>
    <w:r w:rsidRPr="00C26CC1">
      <w:instrText xml:space="preserve"> PAGE  \* Arabic  \* MERGEFORMAT </w:instrText>
    </w:r>
    <w:r w:rsidRPr="00C26CC1">
      <w:fldChar w:fldCharType="separate"/>
    </w:r>
    <w:r>
      <w:t>2</w:t>
    </w:r>
    <w:r w:rsidRPr="00C26CC1">
      <w:fldChar w:fldCharType="end"/>
    </w:r>
    <w:r w:rsidRPr="00C26CC1">
      <w:t xml:space="preserve"> of </w:t>
    </w:r>
    <w:fldSimple w:instr=" NUMPAGES  \* Arabic  \* MERGEFORMAT ">
      <w:r>
        <w:t>12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1855" w14:textId="6D979D99" w:rsidR="00831E26" w:rsidRDefault="00831E26" w:rsidP="00831E26">
    <w:pPr>
      <w:pStyle w:val="Header"/>
      <w:tabs>
        <w:tab w:val="left" w:pos="8805"/>
        <w:tab w:val="right" w:pos="10080"/>
      </w:tabs>
      <w:jc w:val="right"/>
    </w:pPr>
    <w:r w:rsidRPr="00C26CC1">
      <w:t xml:space="preserve">Page </w:t>
    </w:r>
    <w:r w:rsidRPr="00C26CC1">
      <w:fldChar w:fldCharType="begin"/>
    </w:r>
    <w:r w:rsidRPr="00C26CC1">
      <w:instrText xml:space="preserve"> PAGE  \* Arabic  \* MERGEFORMAT </w:instrText>
    </w:r>
    <w:r w:rsidRPr="00C26CC1">
      <w:fldChar w:fldCharType="separate"/>
    </w:r>
    <w:r>
      <w:t>2</w:t>
    </w:r>
    <w:r w:rsidRPr="00C26CC1">
      <w:fldChar w:fldCharType="end"/>
    </w:r>
    <w:r w:rsidRPr="00C26CC1">
      <w:t xml:space="preserve"> of </w:t>
    </w:r>
    <w:fldSimple w:instr=" NUMPAGES  \* Arabic  \* MERGEFORMAT ">
      <w: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8846" w14:textId="77777777" w:rsidR="00A73791" w:rsidRDefault="00A73791">
      <w:r>
        <w:separator/>
      </w:r>
    </w:p>
  </w:footnote>
  <w:footnote w:type="continuationSeparator" w:id="0">
    <w:p w14:paraId="0E9217B2" w14:textId="77777777" w:rsidR="00A73791" w:rsidRDefault="00A7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6FF3" w14:textId="77777777" w:rsidR="00C26CC1" w:rsidRDefault="00C26CC1">
    <w:pPr>
      <w:pStyle w:val="Header"/>
    </w:pPr>
  </w:p>
  <w:p w14:paraId="62BF6CB8" w14:textId="77777777" w:rsidR="00C26CC1" w:rsidRDefault="00C26CC1" w:rsidP="00C26CC1">
    <w:pPr>
      <w:pStyle w:val="Header"/>
      <w:jc w:val="right"/>
    </w:pPr>
  </w:p>
  <w:p w14:paraId="683C4F5D" w14:textId="77777777" w:rsidR="00C26CC1" w:rsidRDefault="00C26CC1" w:rsidP="00C26CC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4A6"/>
    <w:multiLevelType w:val="hybridMultilevel"/>
    <w:tmpl w:val="08F0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472F"/>
    <w:multiLevelType w:val="hybridMultilevel"/>
    <w:tmpl w:val="2174E0A4"/>
    <w:lvl w:ilvl="0" w:tplc="7F2E9C72">
      <w:start w:val="1"/>
      <w:numFmt w:val="bullet"/>
      <w:lvlText w:val="-"/>
      <w:lvlJc w:val="left"/>
      <w:pPr>
        <w:ind w:left="820" w:hanging="360"/>
      </w:pPr>
      <w:rPr>
        <w:rFonts w:ascii="Cambria" w:eastAsia="Cambria" w:hAnsi="Cambria" w:hint="default"/>
        <w:w w:val="97"/>
        <w:sz w:val="20"/>
        <w:szCs w:val="20"/>
      </w:rPr>
    </w:lvl>
    <w:lvl w:ilvl="1" w:tplc="661A6E1E">
      <w:start w:val="1"/>
      <w:numFmt w:val="bullet"/>
      <w:lvlText w:val="•"/>
      <w:lvlJc w:val="left"/>
      <w:pPr>
        <w:ind w:left="1674" w:hanging="360"/>
      </w:pPr>
      <w:rPr>
        <w:rFonts w:hint="default"/>
      </w:rPr>
    </w:lvl>
    <w:lvl w:ilvl="2" w:tplc="F64C5FE4">
      <w:start w:val="1"/>
      <w:numFmt w:val="bullet"/>
      <w:lvlText w:val="•"/>
      <w:lvlJc w:val="left"/>
      <w:pPr>
        <w:ind w:left="2528" w:hanging="360"/>
      </w:pPr>
      <w:rPr>
        <w:rFonts w:hint="default"/>
      </w:rPr>
    </w:lvl>
    <w:lvl w:ilvl="3" w:tplc="43EE6236">
      <w:start w:val="1"/>
      <w:numFmt w:val="bullet"/>
      <w:lvlText w:val="•"/>
      <w:lvlJc w:val="left"/>
      <w:pPr>
        <w:ind w:left="3382" w:hanging="360"/>
      </w:pPr>
      <w:rPr>
        <w:rFonts w:hint="default"/>
      </w:rPr>
    </w:lvl>
    <w:lvl w:ilvl="4" w:tplc="510C8EE8">
      <w:start w:val="1"/>
      <w:numFmt w:val="bullet"/>
      <w:lvlText w:val="•"/>
      <w:lvlJc w:val="left"/>
      <w:pPr>
        <w:ind w:left="4236" w:hanging="360"/>
      </w:pPr>
      <w:rPr>
        <w:rFonts w:hint="default"/>
      </w:rPr>
    </w:lvl>
    <w:lvl w:ilvl="5" w:tplc="06429156">
      <w:start w:val="1"/>
      <w:numFmt w:val="bullet"/>
      <w:lvlText w:val="•"/>
      <w:lvlJc w:val="left"/>
      <w:pPr>
        <w:ind w:left="5090" w:hanging="360"/>
      </w:pPr>
      <w:rPr>
        <w:rFonts w:hint="default"/>
      </w:rPr>
    </w:lvl>
    <w:lvl w:ilvl="6" w:tplc="318E6AC0">
      <w:start w:val="1"/>
      <w:numFmt w:val="bullet"/>
      <w:lvlText w:val="•"/>
      <w:lvlJc w:val="left"/>
      <w:pPr>
        <w:ind w:left="5944" w:hanging="360"/>
      </w:pPr>
      <w:rPr>
        <w:rFonts w:hint="default"/>
      </w:rPr>
    </w:lvl>
    <w:lvl w:ilvl="7" w:tplc="D5E42D24">
      <w:start w:val="1"/>
      <w:numFmt w:val="bullet"/>
      <w:lvlText w:val="•"/>
      <w:lvlJc w:val="left"/>
      <w:pPr>
        <w:ind w:left="6798" w:hanging="360"/>
      </w:pPr>
      <w:rPr>
        <w:rFonts w:hint="default"/>
      </w:rPr>
    </w:lvl>
    <w:lvl w:ilvl="8" w:tplc="343AE524">
      <w:start w:val="1"/>
      <w:numFmt w:val="bullet"/>
      <w:lvlText w:val="•"/>
      <w:lvlJc w:val="left"/>
      <w:pPr>
        <w:ind w:left="7652" w:hanging="360"/>
      </w:pPr>
      <w:rPr>
        <w:rFonts w:hint="default"/>
      </w:rPr>
    </w:lvl>
  </w:abstractNum>
  <w:abstractNum w:abstractNumId="2" w15:restartNumberingAfterBreak="0">
    <w:nsid w:val="0B0C0C4C"/>
    <w:multiLevelType w:val="hybridMultilevel"/>
    <w:tmpl w:val="BFC0C47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BA72972"/>
    <w:multiLevelType w:val="multilevel"/>
    <w:tmpl w:val="5C965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5216F"/>
    <w:multiLevelType w:val="hybridMultilevel"/>
    <w:tmpl w:val="39EEB2AE"/>
    <w:lvl w:ilvl="0" w:tplc="0409000F">
      <w:start w:val="1"/>
      <w:numFmt w:val="decimal"/>
      <w:lvlText w:val="%1."/>
      <w:lvlJc w:val="left"/>
      <w:pPr>
        <w:ind w:left="820" w:hanging="360"/>
      </w:pPr>
      <w:rPr>
        <w:rFonts w:hint="default"/>
        <w:sz w:val="24"/>
        <w:szCs w:val="24"/>
      </w:rPr>
    </w:lvl>
    <w:lvl w:ilvl="1" w:tplc="FFFFFFFF">
      <w:start w:val="1"/>
      <w:numFmt w:val="bullet"/>
      <w:lvlText w:val="•"/>
      <w:lvlJc w:val="left"/>
      <w:pPr>
        <w:ind w:left="1694" w:hanging="360"/>
      </w:pPr>
      <w:rPr>
        <w:rFonts w:hint="default"/>
      </w:rPr>
    </w:lvl>
    <w:lvl w:ilvl="2" w:tplc="FFFFFFFF">
      <w:start w:val="1"/>
      <w:numFmt w:val="bullet"/>
      <w:lvlText w:val="•"/>
      <w:lvlJc w:val="left"/>
      <w:pPr>
        <w:ind w:left="2568" w:hanging="360"/>
      </w:pPr>
      <w:rPr>
        <w:rFonts w:hint="default"/>
      </w:rPr>
    </w:lvl>
    <w:lvl w:ilvl="3" w:tplc="FFFFFFFF">
      <w:start w:val="1"/>
      <w:numFmt w:val="bullet"/>
      <w:lvlText w:val="•"/>
      <w:lvlJc w:val="left"/>
      <w:pPr>
        <w:ind w:left="3442" w:hanging="360"/>
      </w:pPr>
      <w:rPr>
        <w:rFonts w:hint="default"/>
      </w:rPr>
    </w:lvl>
    <w:lvl w:ilvl="4" w:tplc="FFFFFFFF">
      <w:start w:val="1"/>
      <w:numFmt w:val="bullet"/>
      <w:lvlText w:val="•"/>
      <w:lvlJc w:val="left"/>
      <w:pPr>
        <w:ind w:left="4316" w:hanging="360"/>
      </w:pPr>
      <w:rPr>
        <w:rFonts w:hint="default"/>
      </w:rPr>
    </w:lvl>
    <w:lvl w:ilvl="5" w:tplc="FFFFFFFF">
      <w:start w:val="1"/>
      <w:numFmt w:val="bullet"/>
      <w:lvlText w:val="•"/>
      <w:lvlJc w:val="left"/>
      <w:pPr>
        <w:ind w:left="5190" w:hanging="360"/>
      </w:pPr>
      <w:rPr>
        <w:rFonts w:hint="default"/>
      </w:rPr>
    </w:lvl>
    <w:lvl w:ilvl="6" w:tplc="FFFFFFFF">
      <w:start w:val="1"/>
      <w:numFmt w:val="bullet"/>
      <w:lvlText w:val="•"/>
      <w:lvlJc w:val="left"/>
      <w:pPr>
        <w:ind w:left="6064" w:hanging="360"/>
      </w:pPr>
      <w:rPr>
        <w:rFonts w:hint="default"/>
      </w:rPr>
    </w:lvl>
    <w:lvl w:ilvl="7" w:tplc="FFFFFFFF">
      <w:start w:val="1"/>
      <w:numFmt w:val="bullet"/>
      <w:lvlText w:val="•"/>
      <w:lvlJc w:val="left"/>
      <w:pPr>
        <w:ind w:left="6938" w:hanging="360"/>
      </w:pPr>
      <w:rPr>
        <w:rFonts w:hint="default"/>
      </w:rPr>
    </w:lvl>
    <w:lvl w:ilvl="8" w:tplc="FFFFFFFF">
      <w:start w:val="1"/>
      <w:numFmt w:val="bullet"/>
      <w:lvlText w:val="•"/>
      <w:lvlJc w:val="left"/>
      <w:pPr>
        <w:ind w:left="7812" w:hanging="360"/>
      </w:pPr>
      <w:rPr>
        <w:rFonts w:hint="default"/>
      </w:rPr>
    </w:lvl>
  </w:abstractNum>
  <w:abstractNum w:abstractNumId="5" w15:restartNumberingAfterBreak="0">
    <w:nsid w:val="0C2F2230"/>
    <w:multiLevelType w:val="hybridMultilevel"/>
    <w:tmpl w:val="A82AF04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 w15:restartNumberingAfterBreak="0">
    <w:nsid w:val="0E382FC1"/>
    <w:multiLevelType w:val="hybridMultilevel"/>
    <w:tmpl w:val="9D7874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A39F2"/>
    <w:multiLevelType w:val="hybridMultilevel"/>
    <w:tmpl w:val="5DEA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00BD4"/>
    <w:multiLevelType w:val="hybridMultilevel"/>
    <w:tmpl w:val="0E7C040C"/>
    <w:lvl w:ilvl="0" w:tplc="87067B38">
      <w:start w:val="8"/>
      <w:numFmt w:val="upperRoman"/>
      <w:lvlText w:val="%1."/>
      <w:lvlJc w:val="left"/>
      <w:pPr>
        <w:ind w:left="820" w:hanging="720"/>
      </w:pPr>
      <w:rPr>
        <w:rFonts w:ascii="Times New Roman" w:eastAsia="Times New Roman" w:hAnsi="Times New Roman" w:hint="default"/>
        <w:b/>
        <w:bCs/>
        <w:spacing w:val="-2"/>
        <w:sz w:val="28"/>
        <w:szCs w:val="28"/>
      </w:rPr>
    </w:lvl>
    <w:lvl w:ilvl="1" w:tplc="7896A29E">
      <w:start w:val="1"/>
      <w:numFmt w:val="decimal"/>
      <w:lvlText w:val="%2."/>
      <w:lvlJc w:val="left"/>
      <w:pPr>
        <w:ind w:left="220" w:hanging="279"/>
      </w:pPr>
      <w:rPr>
        <w:rFonts w:ascii="Georgia" w:eastAsia="Georgia" w:hAnsi="Georgia" w:hint="default"/>
        <w:b/>
        <w:bCs/>
        <w:spacing w:val="-1"/>
        <w:sz w:val="21"/>
        <w:szCs w:val="21"/>
      </w:rPr>
    </w:lvl>
    <w:lvl w:ilvl="2" w:tplc="21C4A2AA">
      <w:start w:val="1"/>
      <w:numFmt w:val="bullet"/>
      <w:lvlText w:val="•"/>
      <w:lvlJc w:val="left"/>
      <w:pPr>
        <w:ind w:left="1755" w:hanging="279"/>
      </w:pPr>
      <w:rPr>
        <w:rFonts w:hint="default"/>
      </w:rPr>
    </w:lvl>
    <w:lvl w:ilvl="3" w:tplc="D26CFBC2">
      <w:start w:val="1"/>
      <w:numFmt w:val="bullet"/>
      <w:lvlText w:val="•"/>
      <w:lvlJc w:val="left"/>
      <w:pPr>
        <w:ind w:left="2691" w:hanging="279"/>
      </w:pPr>
      <w:rPr>
        <w:rFonts w:hint="default"/>
      </w:rPr>
    </w:lvl>
    <w:lvl w:ilvl="4" w:tplc="FBD60C8C">
      <w:start w:val="1"/>
      <w:numFmt w:val="bullet"/>
      <w:lvlText w:val="•"/>
      <w:lvlJc w:val="left"/>
      <w:pPr>
        <w:ind w:left="3626" w:hanging="279"/>
      </w:pPr>
      <w:rPr>
        <w:rFonts w:hint="default"/>
      </w:rPr>
    </w:lvl>
    <w:lvl w:ilvl="5" w:tplc="B3040EEC">
      <w:start w:val="1"/>
      <w:numFmt w:val="bullet"/>
      <w:lvlText w:val="•"/>
      <w:lvlJc w:val="left"/>
      <w:pPr>
        <w:ind w:left="4562" w:hanging="279"/>
      </w:pPr>
      <w:rPr>
        <w:rFonts w:hint="default"/>
      </w:rPr>
    </w:lvl>
    <w:lvl w:ilvl="6" w:tplc="F83485D2">
      <w:start w:val="1"/>
      <w:numFmt w:val="bullet"/>
      <w:lvlText w:val="•"/>
      <w:lvlJc w:val="left"/>
      <w:pPr>
        <w:ind w:left="5497" w:hanging="279"/>
      </w:pPr>
      <w:rPr>
        <w:rFonts w:hint="default"/>
      </w:rPr>
    </w:lvl>
    <w:lvl w:ilvl="7" w:tplc="6F0E0A9C">
      <w:start w:val="1"/>
      <w:numFmt w:val="bullet"/>
      <w:lvlText w:val="•"/>
      <w:lvlJc w:val="left"/>
      <w:pPr>
        <w:ind w:left="6433" w:hanging="279"/>
      </w:pPr>
      <w:rPr>
        <w:rFonts w:hint="default"/>
      </w:rPr>
    </w:lvl>
    <w:lvl w:ilvl="8" w:tplc="416C469A">
      <w:start w:val="1"/>
      <w:numFmt w:val="bullet"/>
      <w:lvlText w:val="•"/>
      <w:lvlJc w:val="left"/>
      <w:pPr>
        <w:ind w:left="7368" w:hanging="279"/>
      </w:pPr>
      <w:rPr>
        <w:rFonts w:hint="default"/>
      </w:rPr>
    </w:lvl>
  </w:abstractNum>
  <w:abstractNum w:abstractNumId="9" w15:restartNumberingAfterBreak="0">
    <w:nsid w:val="175A0AEB"/>
    <w:multiLevelType w:val="multilevel"/>
    <w:tmpl w:val="3B3A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972D6"/>
    <w:multiLevelType w:val="hybridMultilevel"/>
    <w:tmpl w:val="9578C61C"/>
    <w:lvl w:ilvl="0" w:tplc="C60C6134">
      <w:start w:val="1"/>
      <w:numFmt w:val="bullet"/>
      <w:lvlText w:val=""/>
      <w:lvlJc w:val="left"/>
      <w:pPr>
        <w:ind w:left="940" w:hanging="360"/>
      </w:pPr>
      <w:rPr>
        <w:rFonts w:ascii="Symbol" w:eastAsia="Symbol" w:hAnsi="Symbol" w:hint="default"/>
        <w:w w:val="97"/>
        <w:sz w:val="20"/>
        <w:szCs w:val="20"/>
      </w:rPr>
    </w:lvl>
    <w:lvl w:ilvl="1" w:tplc="5BA68D86">
      <w:start w:val="1"/>
      <w:numFmt w:val="bullet"/>
      <w:lvlText w:val="•"/>
      <w:lvlJc w:val="left"/>
      <w:pPr>
        <w:ind w:left="1802" w:hanging="360"/>
      </w:pPr>
      <w:rPr>
        <w:rFonts w:hint="default"/>
      </w:rPr>
    </w:lvl>
    <w:lvl w:ilvl="2" w:tplc="E5020726">
      <w:start w:val="1"/>
      <w:numFmt w:val="bullet"/>
      <w:lvlText w:val="•"/>
      <w:lvlJc w:val="left"/>
      <w:pPr>
        <w:ind w:left="2664" w:hanging="360"/>
      </w:pPr>
      <w:rPr>
        <w:rFonts w:hint="default"/>
      </w:rPr>
    </w:lvl>
    <w:lvl w:ilvl="3" w:tplc="8DE4E7DE">
      <w:start w:val="1"/>
      <w:numFmt w:val="bullet"/>
      <w:lvlText w:val="•"/>
      <w:lvlJc w:val="left"/>
      <w:pPr>
        <w:ind w:left="3526" w:hanging="360"/>
      </w:pPr>
      <w:rPr>
        <w:rFonts w:hint="default"/>
      </w:rPr>
    </w:lvl>
    <w:lvl w:ilvl="4" w:tplc="DA7C6360">
      <w:start w:val="1"/>
      <w:numFmt w:val="bullet"/>
      <w:lvlText w:val="•"/>
      <w:lvlJc w:val="left"/>
      <w:pPr>
        <w:ind w:left="4388" w:hanging="360"/>
      </w:pPr>
      <w:rPr>
        <w:rFonts w:hint="default"/>
      </w:rPr>
    </w:lvl>
    <w:lvl w:ilvl="5" w:tplc="B5AC3996">
      <w:start w:val="1"/>
      <w:numFmt w:val="bullet"/>
      <w:lvlText w:val="•"/>
      <w:lvlJc w:val="left"/>
      <w:pPr>
        <w:ind w:left="5250" w:hanging="360"/>
      </w:pPr>
      <w:rPr>
        <w:rFonts w:hint="default"/>
      </w:rPr>
    </w:lvl>
    <w:lvl w:ilvl="6" w:tplc="AA54C3DA">
      <w:start w:val="1"/>
      <w:numFmt w:val="bullet"/>
      <w:lvlText w:val="•"/>
      <w:lvlJc w:val="left"/>
      <w:pPr>
        <w:ind w:left="6112" w:hanging="360"/>
      </w:pPr>
      <w:rPr>
        <w:rFonts w:hint="default"/>
      </w:rPr>
    </w:lvl>
    <w:lvl w:ilvl="7" w:tplc="FA2632AE">
      <w:start w:val="1"/>
      <w:numFmt w:val="bullet"/>
      <w:lvlText w:val="•"/>
      <w:lvlJc w:val="left"/>
      <w:pPr>
        <w:ind w:left="6974" w:hanging="360"/>
      </w:pPr>
      <w:rPr>
        <w:rFonts w:hint="default"/>
      </w:rPr>
    </w:lvl>
    <w:lvl w:ilvl="8" w:tplc="BE9A93CC">
      <w:start w:val="1"/>
      <w:numFmt w:val="bullet"/>
      <w:lvlText w:val="•"/>
      <w:lvlJc w:val="left"/>
      <w:pPr>
        <w:ind w:left="7836" w:hanging="360"/>
      </w:pPr>
      <w:rPr>
        <w:rFonts w:hint="default"/>
      </w:rPr>
    </w:lvl>
  </w:abstractNum>
  <w:abstractNum w:abstractNumId="11" w15:restartNumberingAfterBreak="0">
    <w:nsid w:val="18DA1CAB"/>
    <w:multiLevelType w:val="hybridMultilevel"/>
    <w:tmpl w:val="D7F6AFE0"/>
    <w:lvl w:ilvl="0" w:tplc="089EEA22">
      <w:start w:val="4"/>
      <w:numFmt w:val="decimal"/>
      <w:lvlText w:val="%1."/>
      <w:lvlJc w:val="left"/>
      <w:pPr>
        <w:ind w:left="460" w:hanging="360"/>
      </w:pPr>
      <w:rPr>
        <w:rFonts w:eastAsiaTheme="minorHAnsi"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1D4764FC"/>
    <w:multiLevelType w:val="hybridMultilevel"/>
    <w:tmpl w:val="D3505D64"/>
    <w:lvl w:ilvl="0" w:tplc="3F145590">
      <w:start w:val="1"/>
      <w:numFmt w:val="bullet"/>
      <w:lvlText w:val=""/>
      <w:lvlJc w:val="left"/>
      <w:pPr>
        <w:ind w:left="820" w:hanging="360"/>
      </w:pPr>
      <w:rPr>
        <w:rFonts w:ascii="Symbol" w:eastAsia="Symbol" w:hAnsi="Symbol" w:hint="default"/>
        <w:sz w:val="24"/>
        <w:szCs w:val="24"/>
      </w:rPr>
    </w:lvl>
    <w:lvl w:ilvl="1" w:tplc="E278CA80">
      <w:start w:val="1"/>
      <w:numFmt w:val="bullet"/>
      <w:lvlText w:val="•"/>
      <w:lvlJc w:val="left"/>
      <w:pPr>
        <w:ind w:left="1690" w:hanging="360"/>
      </w:pPr>
      <w:rPr>
        <w:rFonts w:hint="default"/>
      </w:rPr>
    </w:lvl>
    <w:lvl w:ilvl="2" w:tplc="2A0C6A84">
      <w:start w:val="1"/>
      <w:numFmt w:val="bullet"/>
      <w:lvlText w:val="•"/>
      <w:lvlJc w:val="left"/>
      <w:pPr>
        <w:ind w:left="2560" w:hanging="360"/>
      </w:pPr>
      <w:rPr>
        <w:rFonts w:hint="default"/>
      </w:rPr>
    </w:lvl>
    <w:lvl w:ilvl="3" w:tplc="BE60D97C">
      <w:start w:val="1"/>
      <w:numFmt w:val="bullet"/>
      <w:lvlText w:val="•"/>
      <w:lvlJc w:val="left"/>
      <w:pPr>
        <w:ind w:left="3430" w:hanging="360"/>
      </w:pPr>
      <w:rPr>
        <w:rFonts w:hint="default"/>
      </w:rPr>
    </w:lvl>
    <w:lvl w:ilvl="4" w:tplc="EF50778C">
      <w:start w:val="1"/>
      <w:numFmt w:val="bullet"/>
      <w:lvlText w:val="•"/>
      <w:lvlJc w:val="left"/>
      <w:pPr>
        <w:ind w:left="4300" w:hanging="360"/>
      </w:pPr>
      <w:rPr>
        <w:rFonts w:hint="default"/>
      </w:rPr>
    </w:lvl>
    <w:lvl w:ilvl="5" w:tplc="CFD6DA74">
      <w:start w:val="1"/>
      <w:numFmt w:val="bullet"/>
      <w:lvlText w:val="•"/>
      <w:lvlJc w:val="left"/>
      <w:pPr>
        <w:ind w:left="5170" w:hanging="360"/>
      </w:pPr>
      <w:rPr>
        <w:rFonts w:hint="default"/>
      </w:rPr>
    </w:lvl>
    <w:lvl w:ilvl="6" w:tplc="1DB4D59C">
      <w:start w:val="1"/>
      <w:numFmt w:val="bullet"/>
      <w:lvlText w:val="•"/>
      <w:lvlJc w:val="left"/>
      <w:pPr>
        <w:ind w:left="6040" w:hanging="360"/>
      </w:pPr>
      <w:rPr>
        <w:rFonts w:hint="default"/>
      </w:rPr>
    </w:lvl>
    <w:lvl w:ilvl="7" w:tplc="765C28C2">
      <w:start w:val="1"/>
      <w:numFmt w:val="bullet"/>
      <w:lvlText w:val="•"/>
      <w:lvlJc w:val="left"/>
      <w:pPr>
        <w:ind w:left="6910" w:hanging="360"/>
      </w:pPr>
      <w:rPr>
        <w:rFonts w:hint="default"/>
      </w:rPr>
    </w:lvl>
    <w:lvl w:ilvl="8" w:tplc="E348DF5E">
      <w:start w:val="1"/>
      <w:numFmt w:val="bullet"/>
      <w:lvlText w:val="•"/>
      <w:lvlJc w:val="left"/>
      <w:pPr>
        <w:ind w:left="7780" w:hanging="360"/>
      </w:pPr>
      <w:rPr>
        <w:rFonts w:hint="default"/>
      </w:rPr>
    </w:lvl>
  </w:abstractNum>
  <w:abstractNum w:abstractNumId="13" w15:restartNumberingAfterBreak="0">
    <w:nsid w:val="1DCC5B0E"/>
    <w:multiLevelType w:val="hybridMultilevel"/>
    <w:tmpl w:val="E8EC64F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4" w15:restartNumberingAfterBreak="0">
    <w:nsid w:val="1FF35879"/>
    <w:multiLevelType w:val="hybridMultilevel"/>
    <w:tmpl w:val="C354F55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231F050E"/>
    <w:multiLevelType w:val="hybridMultilevel"/>
    <w:tmpl w:val="D68402B2"/>
    <w:lvl w:ilvl="0" w:tplc="CAC6CA9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6D4D11"/>
    <w:multiLevelType w:val="hybridMultilevel"/>
    <w:tmpl w:val="7EEA67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8108A7"/>
    <w:multiLevelType w:val="hybridMultilevel"/>
    <w:tmpl w:val="62C6CD96"/>
    <w:lvl w:ilvl="0" w:tplc="A02C46B6">
      <w:start w:val="1"/>
      <w:numFmt w:val="bullet"/>
      <w:lvlText w:val="•"/>
      <w:lvlJc w:val="left"/>
      <w:pPr>
        <w:ind w:left="271" w:hanging="272"/>
      </w:pPr>
      <w:rPr>
        <w:rFonts w:ascii="Georgia" w:eastAsia="Georgia" w:hAnsi="Georgia" w:hint="default"/>
        <w:color w:val="FFFFFF"/>
        <w:w w:val="99"/>
        <w:sz w:val="38"/>
        <w:szCs w:val="38"/>
      </w:rPr>
    </w:lvl>
    <w:lvl w:ilvl="1" w:tplc="0DAE3BCA">
      <w:start w:val="1"/>
      <w:numFmt w:val="bullet"/>
      <w:lvlText w:val="•"/>
      <w:lvlJc w:val="left"/>
      <w:pPr>
        <w:ind w:left="708" w:hanging="272"/>
      </w:pPr>
      <w:rPr>
        <w:rFonts w:hint="default"/>
      </w:rPr>
    </w:lvl>
    <w:lvl w:ilvl="2" w:tplc="261A0FD8">
      <w:start w:val="1"/>
      <w:numFmt w:val="bullet"/>
      <w:lvlText w:val="•"/>
      <w:lvlJc w:val="left"/>
      <w:pPr>
        <w:ind w:left="1146" w:hanging="272"/>
      </w:pPr>
      <w:rPr>
        <w:rFonts w:hint="default"/>
      </w:rPr>
    </w:lvl>
    <w:lvl w:ilvl="3" w:tplc="1576B3B6">
      <w:start w:val="1"/>
      <w:numFmt w:val="bullet"/>
      <w:lvlText w:val="•"/>
      <w:lvlJc w:val="left"/>
      <w:pPr>
        <w:ind w:left="1583" w:hanging="272"/>
      </w:pPr>
      <w:rPr>
        <w:rFonts w:hint="default"/>
      </w:rPr>
    </w:lvl>
    <w:lvl w:ilvl="4" w:tplc="D1040BF8">
      <w:start w:val="1"/>
      <w:numFmt w:val="bullet"/>
      <w:lvlText w:val="•"/>
      <w:lvlJc w:val="left"/>
      <w:pPr>
        <w:ind w:left="2021" w:hanging="272"/>
      </w:pPr>
      <w:rPr>
        <w:rFonts w:hint="default"/>
      </w:rPr>
    </w:lvl>
    <w:lvl w:ilvl="5" w:tplc="7B32A5AA">
      <w:start w:val="1"/>
      <w:numFmt w:val="bullet"/>
      <w:lvlText w:val="•"/>
      <w:lvlJc w:val="left"/>
      <w:pPr>
        <w:ind w:left="2458" w:hanging="272"/>
      </w:pPr>
      <w:rPr>
        <w:rFonts w:hint="default"/>
      </w:rPr>
    </w:lvl>
    <w:lvl w:ilvl="6" w:tplc="E60CEC4C">
      <w:start w:val="1"/>
      <w:numFmt w:val="bullet"/>
      <w:lvlText w:val="•"/>
      <w:lvlJc w:val="left"/>
      <w:pPr>
        <w:ind w:left="2896" w:hanging="272"/>
      </w:pPr>
      <w:rPr>
        <w:rFonts w:hint="default"/>
      </w:rPr>
    </w:lvl>
    <w:lvl w:ilvl="7" w:tplc="D2F0B838">
      <w:start w:val="1"/>
      <w:numFmt w:val="bullet"/>
      <w:lvlText w:val="•"/>
      <w:lvlJc w:val="left"/>
      <w:pPr>
        <w:ind w:left="3333" w:hanging="272"/>
      </w:pPr>
      <w:rPr>
        <w:rFonts w:hint="default"/>
      </w:rPr>
    </w:lvl>
    <w:lvl w:ilvl="8" w:tplc="CC78B48A">
      <w:start w:val="1"/>
      <w:numFmt w:val="bullet"/>
      <w:lvlText w:val="•"/>
      <w:lvlJc w:val="left"/>
      <w:pPr>
        <w:ind w:left="3771" w:hanging="272"/>
      </w:pPr>
      <w:rPr>
        <w:rFonts w:hint="default"/>
      </w:rPr>
    </w:lvl>
  </w:abstractNum>
  <w:abstractNum w:abstractNumId="18" w15:restartNumberingAfterBreak="0">
    <w:nsid w:val="29CB156E"/>
    <w:multiLevelType w:val="hybridMultilevel"/>
    <w:tmpl w:val="97F2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D674D"/>
    <w:multiLevelType w:val="hybridMultilevel"/>
    <w:tmpl w:val="9028FBC0"/>
    <w:lvl w:ilvl="0" w:tplc="8CB2F17C">
      <w:start w:val="1"/>
      <w:numFmt w:val="bullet"/>
      <w:lvlText w:val="-"/>
      <w:lvlJc w:val="left"/>
      <w:pPr>
        <w:ind w:left="820" w:hanging="360"/>
      </w:pPr>
      <w:rPr>
        <w:rFonts w:ascii="Cambria" w:eastAsia="Cambria" w:hAnsi="Cambria" w:hint="default"/>
        <w:w w:val="97"/>
        <w:sz w:val="20"/>
        <w:szCs w:val="20"/>
      </w:rPr>
    </w:lvl>
    <w:lvl w:ilvl="1" w:tplc="B6AA3382">
      <w:start w:val="1"/>
      <w:numFmt w:val="bullet"/>
      <w:lvlText w:val="•"/>
      <w:lvlJc w:val="left"/>
      <w:pPr>
        <w:ind w:left="1674" w:hanging="360"/>
      </w:pPr>
      <w:rPr>
        <w:rFonts w:hint="default"/>
      </w:rPr>
    </w:lvl>
    <w:lvl w:ilvl="2" w:tplc="7A56A142">
      <w:start w:val="1"/>
      <w:numFmt w:val="bullet"/>
      <w:lvlText w:val="•"/>
      <w:lvlJc w:val="left"/>
      <w:pPr>
        <w:ind w:left="2528" w:hanging="360"/>
      </w:pPr>
      <w:rPr>
        <w:rFonts w:hint="default"/>
      </w:rPr>
    </w:lvl>
    <w:lvl w:ilvl="3" w:tplc="11184A66">
      <w:start w:val="1"/>
      <w:numFmt w:val="bullet"/>
      <w:lvlText w:val="•"/>
      <w:lvlJc w:val="left"/>
      <w:pPr>
        <w:ind w:left="3382" w:hanging="360"/>
      </w:pPr>
      <w:rPr>
        <w:rFonts w:hint="default"/>
      </w:rPr>
    </w:lvl>
    <w:lvl w:ilvl="4" w:tplc="B77A74F0">
      <w:start w:val="1"/>
      <w:numFmt w:val="bullet"/>
      <w:lvlText w:val="•"/>
      <w:lvlJc w:val="left"/>
      <w:pPr>
        <w:ind w:left="4236" w:hanging="360"/>
      </w:pPr>
      <w:rPr>
        <w:rFonts w:hint="default"/>
      </w:rPr>
    </w:lvl>
    <w:lvl w:ilvl="5" w:tplc="992C9D60">
      <w:start w:val="1"/>
      <w:numFmt w:val="bullet"/>
      <w:lvlText w:val="•"/>
      <w:lvlJc w:val="left"/>
      <w:pPr>
        <w:ind w:left="5090" w:hanging="360"/>
      </w:pPr>
      <w:rPr>
        <w:rFonts w:hint="default"/>
      </w:rPr>
    </w:lvl>
    <w:lvl w:ilvl="6" w:tplc="DEDC27D0">
      <w:start w:val="1"/>
      <w:numFmt w:val="bullet"/>
      <w:lvlText w:val="•"/>
      <w:lvlJc w:val="left"/>
      <w:pPr>
        <w:ind w:left="5944" w:hanging="360"/>
      </w:pPr>
      <w:rPr>
        <w:rFonts w:hint="default"/>
      </w:rPr>
    </w:lvl>
    <w:lvl w:ilvl="7" w:tplc="99D057E6">
      <w:start w:val="1"/>
      <w:numFmt w:val="bullet"/>
      <w:lvlText w:val="•"/>
      <w:lvlJc w:val="left"/>
      <w:pPr>
        <w:ind w:left="6798" w:hanging="360"/>
      </w:pPr>
      <w:rPr>
        <w:rFonts w:hint="default"/>
      </w:rPr>
    </w:lvl>
    <w:lvl w:ilvl="8" w:tplc="AE544C7E">
      <w:start w:val="1"/>
      <w:numFmt w:val="bullet"/>
      <w:lvlText w:val="•"/>
      <w:lvlJc w:val="left"/>
      <w:pPr>
        <w:ind w:left="7652" w:hanging="360"/>
      </w:pPr>
      <w:rPr>
        <w:rFonts w:hint="default"/>
      </w:rPr>
    </w:lvl>
  </w:abstractNum>
  <w:abstractNum w:abstractNumId="20" w15:restartNumberingAfterBreak="0">
    <w:nsid w:val="2C434073"/>
    <w:multiLevelType w:val="multilevel"/>
    <w:tmpl w:val="634CC3A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4B36B6"/>
    <w:multiLevelType w:val="multilevel"/>
    <w:tmpl w:val="672C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1B36A0"/>
    <w:multiLevelType w:val="hybridMultilevel"/>
    <w:tmpl w:val="6D8E7A8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15:restartNumberingAfterBreak="0">
    <w:nsid w:val="31607AC1"/>
    <w:multiLevelType w:val="hybridMultilevel"/>
    <w:tmpl w:val="3DF090A2"/>
    <w:lvl w:ilvl="0" w:tplc="2DF2088E">
      <w:start w:val="1"/>
      <w:numFmt w:val="bullet"/>
      <w:lvlText w:val="-"/>
      <w:lvlJc w:val="left"/>
      <w:pPr>
        <w:ind w:left="820" w:hanging="360"/>
      </w:pPr>
      <w:rPr>
        <w:rFonts w:ascii="Cambria" w:eastAsia="Cambria" w:hAnsi="Cambria" w:hint="default"/>
        <w:w w:val="97"/>
        <w:sz w:val="20"/>
        <w:szCs w:val="20"/>
      </w:rPr>
    </w:lvl>
    <w:lvl w:ilvl="1" w:tplc="A32E8A16">
      <w:start w:val="1"/>
      <w:numFmt w:val="bullet"/>
      <w:lvlText w:val="-"/>
      <w:lvlJc w:val="left"/>
      <w:pPr>
        <w:ind w:left="940" w:hanging="360"/>
      </w:pPr>
      <w:rPr>
        <w:rFonts w:ascii="Cambria" w:eastAsia="Cambria" w:hAnsi="Cambria" w:hint="default"/>
        <w:w w:val="97"/>
        <w:sz w:val="20"/>
        <w:szCs w:val="20"/>
      </w:rPr>
    </w:lvl>
    <w:lvl w:ilvl="2" w:tplc="107A67C6">
      <w:start w:val="1"/>
      <w:numFmt w:val="bullet"/>
      <w:lvlText w:val="•"/>
      <w:lvlJc w:val="left"/>
      <w:pPr>
        <w:ind w:left="1014" w:hanging="360"/>
      </w:pPr>
      <w:rPr>
        <w:rFonts w:hint="default"/>
      </w:rPr>
    </w:lvl>
    <w:lvl w:ilvl="3" w:tplc="6E5C560C">
      <w:start w:val="1"/>
      <w:numFmt w:val="bullet"/>
      <w:lvlText w:val="•"/>
      <w:lvlJc w:val="left"/>
      <w:pPr>
        <w:ind w:left="2057" w:hanging="360"/>
      </w:pPr>
      <w:rPr>
        <w:rFonts w:hint="default"/>
      </w:rPr>
    </w:lvl>
    <w:lvl w:ilvl="4" w:tplc="9E16281E">
      <w:start w:val="1"/>
      <w:numFmt w:val="bullet"/>
      <w:lvlText w:val="•"/>
      <w:lvlJc w:val="left"/>
      <w:pPr>
        <w:ind w:left="3101" w:hanging="360"/>
      </w:pPr>
      <w:rPr>
        <w:rFonts w:hint="default"/>
      </w:rPr>
    </w:lvl>
    <w:lvl w:ilvl="5" w:tplc="6108F44C">
      <w:start w:val="1"/>
      <w:numFmt w:val="bullet"/>
      <w:lvlText w:val="•"/>
      <w:lvlJc w:val="left"/>
      <w:pPr>
        <w:ind w:left="4144" w:hanging="360"/>
      </w:pPr>
      <w:rPr>
        <w:rFonts w:hint="default"/>
      </w:rPr>
    </w:lvl>
    <w:lvl w:ilvl="6" w:tplc="D23E4342">
      <w:start w:val="1"/>
      <w:numFmt w:val="bullet"/>
      <w:lvlText w:val="•"/>
      <w:lvlJc w:val="left"/>
      <w:pPr>
        <w:ind w:left="5187" w:hanging="360"/>
      </w:pPr>
      <w:rPr>
        <w:rFonts w:hint="default"/>
      </w:rPr>
    </w:lvl>
    <w:lvl w:ilvl="7" w:tplc="8FE6E000">
      <w:start w:val="1"/>
      <w:numFmt w:val="bullet"/>
      <w:lvlText w:val="•"/>
      <w:lvlJc w:val="left"/>
      <w:pPr>
        <w:ind w:left="6230" w:hanging="360"/>
      </w:pPr>
      <w:rPr>
        <w:rFonts w:hint="default"/>
      </w:rPr>
    </w:lvl>
    <w:lvl w:ilvl="8" w:tplc="1D386C92">
      <w:start w:val="1"/>
      <w:numFmt w:val="bullet"/>
      <w:lvlText w:val="•"/>
      <w:lvlJc w:val="left"/>
      <w:pPr>
        <w:ind w:left="7273" w:hanging="360"/>
      </w:pPr>
      <w:rPr>
        <w:rFonts w:hint="default"/>
      </w:rPr>
    </w:lvl>
  </w:abstractNum>
  <w:abstractNum w:abstractNumId="24" w15:restartNumberingAfterBreak="0">
    <w:nsid w:val="32DB477D"/>
    <w:multiLevelType w:val="hybridMultilevel"/>
    <w:tmpl w:val="04A46F62"/>
    <w:lvl w:ilvl="0" w:tplc="D9842AFA">
      <w:start w:val="4"/>
      <w:numFmt w:val="decimal"/>
      <w:lvlText w:val="%1."/>
      <w:lvlJc w:val="left"/>
      <w:pPr>
        <w:ind w:left="460" w:hanging="360"/>
      </w:pPr>
      <w:rPr>
        <w:rFonts w:eastAsiaTheme="minorHAnsi" w:hint="default"/>
        <w:b/>
        <w:u w:val="thick"/>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33F62C29"/>
    <w:multiLevelType w:val="hybridMultilevel"/>
    <w:tmpl w:val="696010DE"/>
    <w:lvl w:ilvl="0" w:tplc="C26C52F2">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5C33464"/>
    <w:multiLevelType w:val="hybridMultilevel"/>
    <w:tmpl w:val="238AE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4E00EA"/>
    <w:multiLevelType w:val="hybridMultilevel"/>
    <w:tmpl w:val="BBD8BCAE"/>
    <w:lvl w:ilvl="0" w:tplc="81D4449C">
      <w:start w:val="1"/>
      <w:numFmt w:val="upperRoman"/>
      <w:lvlText w:val="%1."/>
      <w:lvlJc w:val="left"/>
      <w:pPr>
        <w:ind w:left="820" w:hanging="720"/>
      </w:pPr>
      <w:rPr>
        <w:rFonts w:asciiTheme="minorHAnsi" w:eastAsia="Times New Roman" w:hAnsiTheme="minorHAnsi" w:hint="default"/>
        <w:b/>
        <w:bCs/>
        <w:spacing w:val="1"/>
        <w:sz w:val="24"/>
        <w:szCs w:val="24"/>
      </w:rPr>
    </w:lvl>
    <w:lvl w:ilvl="1" w:tplc="E52425A6">
      <w:start w:val="1"/>
      <w:numFmt w:val="decimal"/>
      <w:lvlText w:val="%2."/>
      <w:lvlJc w:val="left"/>
      <w:pPr>
        <w:ind w:left="820" w:hanging="720"/>
      </w:pPr>
      <w:rPr>
        <w:rFonts w:ascii="Calibri" w:eastAsia="Times New Roman" w:hAnsi="Calibri" w:cs="Calibri" w:hint="default"/>
        <w:b w:val="0"/>
        <w:bCs/>
        <w:sz w:val="24"/>
        <w:szCs w:val="24"/>
      </w:rPr>
    </w:lvl>
    <w:lvl w:ilvl="2" w:tplc="3AB46564">
      <w:start w:val="1"/>
      <w:numFmt w:val="bullet"/>
      <w:lvlText w:val="•"/>
      <w:lvlJc w:val="left"/>
      <w:pPr>
        <w:ind w:left="1784" w:hanging="720"/>
      </w:pPr>
      <w:rPr>
        <w:rFonts w:hint="default"/>
      </w:rPr>
    </w:lvl>
    <w:lvl w:ilvl="3" w:tplc="3758B96A">
      <w:start w:val="1"/>
      <w:numFmt w:val="bullet"/>
      <w:lvlText w:val="•"/>
      <w:lvlJc w:val="left"/>
      <w:pPr>
        <w:ind w:left="2749" w:hanging="720"/>
      </w:pPr>
      <w:rPr>
        <w:rFonts w:hint="default"/>
      </w:rPr>
    </w:lvl>
    <w:lvl w:ilvl="4" w:tplc="AA6A2E9E">
      <w:start w:val="1"/>
      <w:numFmt w:val="bullet"/>
      <w:lvlText w:val="•"/>
      <w:lvlJc w:val="left"/>
      <w:pPr>
        <w:ind w:left="3713" w:hanging="720"/>
      </w:pPr>
      <w:rPr>
        <w:rFonts w:hint="default"/>
      </w:rPr>
    </w:lvl>
    <w:lvl w:ilvl="5" w:tplc="DC9850F4">
      <w:start w:val="1"/>
      <w:numFmt w:val="bullet"/>
      <w:lvlText w:val="•"/>
      <w:lvlJc w:val="left"/>
      <w:pPr>
        <w:ind w:left="4678" w:hanging="720"/>
      </w:pPr>
      <w:rPr>
        <w:rFonts w:hint="default"/>
      </w:rPr>
    </w:lvl>
    <w:lvl w:ilvl="6" w:tplc="F80440B2">
      <w:start w:val="1"/>
      <w:numFmt w:val="bullet"/>
      <w:lvlText w:val="•"/>
      <w:lvlJc w:val="left"/>
      <w:pPr>
        <w:ind w:left="5642" w:hanging="720"/>
      </w:pPr>
      <w:rPr>
        <w:rFonts w:hint="default"/>
      </w:rPr>
    </w:lvl>
    <w:lvl w:ilvl="7" w:tplc="76A653E8">
      <w:start w:val="1"/>
      <w:numFmt w:val="bullet"/>
      <w:lvlText w:val="•"/>
      <w:lvlJc w:val="left"/>
      <w:pPr>
        <w:ind w:left="6606" w:hanging="720"/>
      </w:pPr>
      <w:rPr>
        <w:rFonts w:hint="default"/>
      </w:rPr>
    </w:lvl>
    <w:lvl w:ilvl="8" w:tplc="441EAD40">
      <w:start w:val="1"/>
      <w:numFmt w:val="bullet"/>
      <w:lvlText w:val="•"/>
      <w:lvlJc w:val="left"/>
      <w:pPr>
        <w:ind w:left="7571" w:hanging="720"/>
      </w:pPr>
      <w:rPr>
        <w:rFonts w:hint="default"/>
      </w:rPr>
    </w:lvl>
  </w:abstractNum>
  <w:abstractNum w:abstractNumId="28" w15:restartNumberingAfterBreak="0">
    <w:nsid w:val="385B278C"/>
    <w:multiLevelType w:val="multilevel"/>
    <w:tmpl w:val="A16C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CD15C8"/>
    <w:multiLevelType w:val="hybridMultilevel"/>
    <w:tmpl w:val="BC4AF604"/>
    <w:lvl w:ilvl="0" w:tplc="A3709A30">
      <w:start w:val="1"/>
      <w:numFmt w:val="bullet"/>
      <w:lvlText w:val="•"/>
      <w:lvlJc w:val="left"/>
      <w:pPr>
        <w:ind w:left="271" w:hanging="272"/>
      </w:pPr>
      <w:rPr>
        <w:rFonts w:ascii="Georgia" w:eastAsia="Georgia" w:hAnsi="Georgia" w:hint="default"/>
        <w:color w:val="FFFFFF"/>
        <w:w w:val="99"/>
        <w:sz w:val="38"/>
        <w:szCs w:val="38"/>
      </w:rPr>
    </w:lvl>
    <w:lvl w:ilvl="1" w:tplc="A162C120">
      <w:start w:val="1"/>
      <w:numFmt w:val="bullet"/>
      <w:lvlText w:val="•"/>
      <w:lvlJc w:val="left"/>
      <w:pPr>
        <w:ind w:left="606" w:hanging="272"/>
      </w:pPr>
      <w:rPr>
        <w:rFonts w:hint="default"/>
      </w:rPr>
    </w:lvl>
    <w:lvl w:ilvl="2" w:tplc="60C49B7E">
      <w:start w:val="1"/>
      <w:numFmt w:val="bullet"/>
      <w:lvlText w:val="•"/>
      <w:lvlJc w:val="left"/>
      <w:pPr>
        <w:ind w:left="941" w:hanging="272"/>
      </w:pPr>
      <w:rPr>
        <w:rFonts w:hint="default"/>
      </w:rPr>
    </w:lvl>
    <w:lvl w:ilvl="3" w:tplc="C9DC90B0">
      <w:start w:val="1"/>
      <w:numFmt w:val="bullet"/>
      <w:lvlText w:val="•"/>
      <w:lvlJc w:val="left"/>
      <w:pPr>
        <w:ind w:left="1276" w:hanging="272"/>
      </w:pPr>
      <w:rPr>
        <w:rFonts w:hint="default"/>
      </w:rPr>
    </w:lvl>
    <w:lvl w:ilvl="4" w:tplc="477A8020">
      <w:start w:val="1"/>
      <w:numFmt w:val="bullet"/>
      <w:lvlText w:val="•"/>
      <w:lvlJc w:val="left"/>
      <w:pPr>
        <w:ind w:left="1611" w:hanging="272"/>
      </w:pPr>
      <w:rPr>
        <w:rFonts w:hint="default"/>
      </w:rPr>
    </w:lvl>
    <w:lvl w:ilvl="5" w:tplc="B31A759E">
      <w:start w:val="1"/>
      <w:numFmt w:val="bullet"/>
      <w:lvlText w:val="•"/>
      <w:lvlJc w:val="left"/>
      <w:pPr>
        <w:ind w:left="1946" w:hanging="272"/>
      </w:pPr>
      <w:rPr>
        <w:rFonts w:hint="default"/>
      </w:rPr>
    </w:lvl>
    <w:lvl w:ilvl="6" w:tplc="B7409488">
      <w:start w:val="1"/>
      <w:numFmt w:val="bullet"/>
      <w:lvlText w:val="•"/>
      <w:lvlJc w:val="left"/>
      <w:pPr>
        <w:ind w:left="2281" w:hanging="272"/>
      </w:pPr>
      <w:rPr>
        <w:rFonts w:hint="default"/>
      </w:rPr>
    </w:lvl>
    <w:lvl w:ilvl="7" w:tplc="D102D2BA">
      <w:start w:val="1"/>
      <w:numFmt w:val="bullet"/>
      <w:lvlText w:val="•"/>
      <w:lvlJc w:val="left"/>
      <w:pPr>
        <w:ind w:left="2616" w:hanging="272"/>
      </w:pPr>
      <w:rPr>
        <w:rFonts w:hint="default"/>
      </w:rPr>
    </w:lvl>
    <w:lvl w:ilvl="8" w:tplc="D612329E">
      <w:start w:val="1"/>
      <w:numFmt w:val="bullet"/>
      <w:lvlText w:val="•"/>
      <w:lvlJc w:val="left"/>
      <w:pPr>
        <w:ind w:left="2951" w:hanging="272"/>
      </w:pPr>
      <w:rPr>
        <w:rFonts w:hint="default"/>
      </w:rPr>
    </w:lvl>
  </w:abstractNum>
  <w:abstractNum w:abstractNumId="30" w15:restartNumberingAfterBreak="0">
    <w:nsid w:val="420B751F"/>
    <w:multiLevelType w:val="hybridMultilevel"/>
    <w:tmpl w:val="D13EDE8A"/>
    <w:lvl w:ilvl="0" w:tplc="D7849108">
      <w:start w:val="1"/>
      <w:numFmt w:val="bullet"/>
      <w:lvlText w:val="•"/>
      <w:lvlJc w:val="left"/>
      <w:pPr>
        <w:ind w:left="271" w:hanging="272"/>
      </w:pPr>
      <w:rPr>
        <w:rFonts w:ascii="Georgia" w:eastAsia="Georgia" w:hAnsi="Georgia" w:hint="default"/>
        <w:color w:val="FFFFFF"/>
        <w:w w:val="99"/>
        <w:sz w:val="38"/>
        <w:szCs w:val="38"/>
      </w:rPr>
    </w:lvl>
    <w:lvl w:ilvl="1" w:tplc="889AF904">
      <w:start w:val="1"/>
      <w:numFmt w:val="bullet"/>
      <w:lvlText w:val="•"/>
      <w:lvlJc w:val="left"/>
      <w:pPr>
        <w:ind w:left="675" w:hanging="272"/>
      </w:pPr>
      <w:rPr>
        <w:rFonts w:hint="default"/>
      </w:rPr>
    </w:lvl>
    <w:lvl w:ilvl="2" w:tplc="C09A5736">
      <w:start w:val="1"/>
      <w:numFmt w:val="bullet"/>
      <w:lvlText w:val="•"/>
      <w:lvlJc w:val="left"/>
      <w:pPr>
        <w:ind w:left="1079" w:hanging="272"/>
      </w:pPr>
      <w:rPr>
        <w:rFonts w:hint="default"/>
      </w:rPr>
    </w:lvl>
    <w:lvl w:ilvl="3" w:tplc="2412192C">
      <w:start w:val="1"/>
      <w:numFmt w:val="bullet"/>
      <w:lvlText w:val="•"/>
      <w:lvlJc w:val="left"/>
      <w:pPr>
        <w:ind w:left="1483" w:hanging="272"/>
      </w:pPr>
      <w:rPr>
        <w:rFonts w:hint="default"/>
      </w:rPr>
    </w:lvl>
    <w:lvl w:ilvl="4" w:tplc="2CB234D8">
      <w:start w:val="1"/>
      <w:numFmt w:val="bullet"/>
      <w:lvlText w:val="•"/>
      <w:lvlJc w:val="left"/>
      <w:pPr>
        <w:ind w:left="1887" w:hanging="272"/>
      </w:pPr>
      <w:rPr>
        <w:rFonts w:hint="default"/>
      </w:rPr>
    </w:lvl>
    <w:lvl w:ilvl="5" w:tplc="9CE6A89C">
      <w:start w:val="1"/>
      <w:numFmt w:val="bullet"/>
      <w:lvlText w:val="•"/>
      <w:lvlJc w:val="left"/>
      <w:pPr>
        <w:ind w:left="2291" w:hanging="272"/>
      </w:pPr>
      <w:rPr>
        <w:rFonts w:hint="default"/>
      </w:rPr>
    </w:lvl>
    <w:lvl w:ilvl="6" w:tplc="DEB68352">
      <w:start w:val="1"/>
      <w:numFmt w:val="bullet"/>
      <w:lvlText w:val="•"/>
      <w:lvlJc w:val="left"/>
      <w:pPr>
        <w:ind w:left="2695" w:hanging="272"/>
      </w:pPr>
      <w:rPr>
        <w:rFonts w:hint="default"/>
      </w:rPr>
    </w:lvl>
    <w:lvl w:ilvl="7" w:tplc="8A8E0870">
      <w:start w:val="1"/>
      <w:numFmt w:val="bullet"/>
      <w:lvlText w:val="•"/>
      <w:lvlJc w:val="left"/>
      <w:pPr>
        <w:ind w:left="3100" w:hanging="272"/>
      </w:pPr>
      <w:rPr>
        <w:rFonts w:hint="default"/>
      </w:rPr>
    </w:lvl>
    <w:lvl w:ilvl="8" w:tplc="F1F840E6">
      <w:start w:val="1"/>
      <w:numFmt w:val="bullet"/>
      <w:lvlText w:val="•"/>
      <w:lvlJc w:val="left"/>
      <w:pPr>
        <w:ind w:left="3504" w:hanging="272"/>
      </w:pPr>
      <w:rPr>
        <w:rFonts w:hint="default"/>
      </w:rPr>
    </w:lvl>
  </w:abstractNum>
  <w:abstractNum w:abstractNumId="31" w15:restartNumberingAfterBreak="0">
    <w:nsid w:val="428B1297"/>
    <w:multiLevelType w:val="hybridMultilevel"/>
    <w:tmpl w:val="25A0B1EE"/>
    <w:lvl w:ilvl="0" w:tplc="04090017">
      <w:start w:val="1"/>
      <w:numFmt w:val="lowerLetter"/>
      <w:lvlText w:val="%1)"/>
      <w:lvlJc w:val="left"/>
      <w:pPr>
        <w:ind w:left="820" w:hanging="360"/>
      </w:pPr>
      <w:rPr>
        <w:rFonts w:hint="default"/>
        <w:sz w:val="24"/>
        <w:szCs w:val="24"/>
      </w:rPr>
    </w:lvl>
    <w:lvl w:ilvl="1" w:tplc="FFFFFFFF">
      <w:start w:val="1"/>
      <w:numFmt w:val="bullet"/>
      <w:lvlText w:val="•"/>
      <w:lvlJc w:val="left"/>
      <w:pPr>
        <w:ind w:left="1694" w:hanging="360"/>
      </w:pPr>
      <w:rPr>
        <w:rFonts w:hint="default"/>
      </w:rPr>
    </w:lvl>
    <w:lvl w:ilvl="2" w:tplc="FFFFFFFF">
      <w:start w:val="1"/>
      <w:numFmt w:val="bullet"/>
      <w:lvlText w:val="•"/>
      <w:lvlJc w:val="left"/>
      <w:pPr>
        <w:ind w:left="2568" w:hanging="360"/>
      </w:pPr>
      <w:rPr>
        <w:rFonts w:hint="default"/>
      </w:rPr>
    </w:lvl>
    <w:lvl w:ilvl="3" w:tplc="FFFFFFFF">
      <w:start w:val="1"/>
      <w:numFmt w:val="bullet"/>
      <w:lvlText w:val="•"/>
      <w:lvlJc w:val="left"/>
      <w:pPr>
        <w:ind w:left="3442" w:hanging="360"/>
      </w:pPr>
      <w:rPr>
        <w:rFonts w:hint="default"/>
      </w:rPr>
    </w:lvl>
    <w:lvl w:ilvl="4" w:tplc="FFFFFFFF">
      <w:start w:val="1"/>
      <w:numFmt w:val="bullet"/>
      <w:lvlText w:val="•"/>
      <w:lvlJc w:val="left"/>
      <w:pPr>
        <w:ind w:left="4316" w:hanging="360"/>
      </w:pPr>
      <w:rPr>
        <w:rFonts w:hint="default"/>
      </w:rPr>
    </w:lvl>
    <w:lvl w:ilvl="5" w:tplc="FFFFFFFF">
      <w:start w:val="1"/>
      <w:numFmt w:val="bullet"/>
      <w:lvlText w:val="•"/>
      <w:lvlJc w:val="left"/>
      <w:pPr>
        <w:ind w:left="5190" w:hanging="360"/>
      </w:pPr>
      <w:rPr>
        <w:rFonts w:hint="default"/>
      </w:rPr>
    </w:lvl>
    <w:lvl w:ilvl="6" w:tplc="FFFFFFFF">
      <w:start w:val="1"/>
      <w:numFmt w:val="bullet"/>
      <w:lvlText w:val="•"/>
      <w:lvlJc w:val="left"/>
      <w:pPr>
        <w:ind w:left="6064" w:hanging="360"/>
      </w:pPr>
      <w:rPr>
        <w:rFonts w:hint="default"/>
      </w:rPr>
    </w:lvl>
    <w:lvl w:ilvl="7" w:tplc="FFFFFFFF">
      <w:start w:val="1"/>
      <w:numFmt w:val="bullet"/>
      <w:lvlText w:val="•"/>
      <w:lvlJc w:val="left"/>
      <w:pPr>
        <w:ind w:left="6938" w:hanging="360"/>
      </w:pPr>
      <w:rPr>
        <w:rFonts w:hint="default"/>
      </w:rPr>
    </w:lvl>
    <w:lvl w:ilvl="8" w:tplc="FFFFFFFF">
      <w:start w:val="1"/>
      <w:numFmt w:val="bullet"/>
      <w:lvlText w:val="•"/>
      <w:lvlJc w:val="left"/>
      <w:pPr>
        <w:ind w:left="7812" w:hanging="360"/>
      </w:pPr>
      <w:rPr>
        <w:rFonts w:hint="default"/>
      </w:rPr>
    </w:lvl>
  </w:abstractNum>
  <w:abstractNum w:abstractNumId="32" w15:restartNumberingAfterBreak="0">
    <w:nsid w:val="44E55181"/>
    <w:multiLevelType w:val="multilevel"/>
    <w:tmpl w:val="F3D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407C11"/>
    <w:multiLevelType w:val="hybridMultilevel"/>
    <w:tmpl w:val="69D6BE40"/>
    <w:lvl w:ilvl="0" w:tplc="04090011">
      <w:start w:val="1"/>
      <w:numFmt w:val="decimal"/>
      <w:lvlText w:val="%1)"/>
      <w:lvlJc w:val="left"/>
      <w:pPr>
        <w:ind w:left="820" w:hanging="360"/>
      </w:pPr>
      <w:rPr>
        <w:rFonts w:hint="default"/>
        <w:sz w:val="24"/>
        <w:szCs w:val="24"/>
      </w:rPr>
    </w:lvl>
    <w:lvl w:ilvl="1" w:tplc="FFFFFFFF">
      <w:start w:val="1"/>
      <w:numFmt w:val="bullet"/>
      <w:lvlText w:val="•"/>
      <w:lvlJc w:val="left"/>
      <w:pPr>
        <w:ind w:left="1694" w:hanging="360"/>
      </w:pPr>
      <w:rPr>
        <w:rFonts w:hint="default"/>
      </w:rPr>
    </w:lvl>
    <w:lvl w:ilvl="2" w:tplc="FFFFFFFF">
      <w:start w:val="1"/>
      <w:numFmt w:val="bullet"/>
      <w:lvlText w:val="•"/>
      <w:lvlJc w:val="left"/>
      <w:pPr>
        <w:ind w:left="2568" w:hanging="360"/>
      </w:pPr>
      <w:rPr>
        <w:rFonts w:hint="default"/>
      </w:rPr>
    </w:lvl>
    <w:lvl w:ilvl="3" w:tplc="FFFFFFFF">
      <w:start w:val="1"/>
      <w:numFmt w:val="bullet"/>
      <w:lvlText w:val="•"/>
      <w:lvlJc w:val="left"/>
      <w:pPr>
        <w:ind w:left="3442" w:hanging="360"/>
      </w:pPr>
      <w:rPr>
        <w:rFonts w:hint="default"/>
      </w:rPr>
    </w:lvl>
    <w:lvl w:ilvl="4" w:tplc="FFFFFFFF">
      <w:start w:val="1"/>
      <w:numFmt w:val="bullet"/>
      <w:lvlText w:val="•"/>
      <w:lvlJc w:val="left"/>
      <w:pPr>
        <w:ind w:left="4316" w:hanging="360"/>
      </w:pPr>
      <w:rPr>
        <w:rFonts w:hint="default"/>
      </w:rPr>
    </w:lvl>
    <w:lvl w:ilvl="5" w:tplc="FFFFFFFF">
      <w:start w:val="1"/>
      <w:numFmt w:val="bullet"/>
      <w:lvlText w:val="•"/>
      <w:lvlJc w:val="left"/>
      <w:pPr>
        <w:ind w:left="5190" w:hanging="360"/>
      </w:pPr>
      <w:rPr>
        <w:rFonts w:hint="default"/>
      </w:rPr>
    </w:lvl>
    <w:lvl w:ilvl="6" w:tplc="FFFFFFFF">
      <w:start w:val="1"/>
      <w:numFmt w:val="bullet"/>
      <w:lvlText w:val="•"/>
      <w:lvlJc w:val="left"/>
      <w:pPr>
        <w:ind w:left="6064" w:hanging="360"/>
      </w:pPr>
      <w:rPr>
        <w:rFonts w:hint="default"/>
      </w:rPr>
    </w:lvl>
    <w:lvl w:ilvl="7" w:tplc="FFFFFFFF">
      <w:start w:val="1"/>
      <w:numFmt w:val="bullet"/>
      <w:lvlText w:val="•"/>
      <w:lvlJc w:val="left"/>
      <w:pPr>
        <w:ind w:left="6938" w:hanging="360"/>
      </w:pPr>
      <w:rPr>
        <w:rFonts w:hint="default"/>
      </w:rPr>
    </w:lvl>
    <w:lvl w:ilvl="8" w:tplc="FFFFFFFF">
      <w:start w:val="1"/>
      <w:numFmt w:val="bullet"/>
      <w:lvlText w:val="•"/>
      <w:lvlJc w:val="left"/>
      <w:pPr>
        <w:ind w:left="7812" w:hanging="360"/>
      </w:pPr>
      <w:rPr>
        <w:rFonts w:hint="default"/>
      </w:rPr>
    </w:lvl>
  </w:abstractNum>
  <w:abstractNum w:abstractNumId="34" w15:restartNumberingAfterBreak="0">
    <w:nsid w:val="516D7A80"/>
    <w:multiLevelType w:val="hybridMultilevel"/>
    <w:tmpl w:val="AC2C891E"/>
    <w:lvl w:ilvl="0" w:tplc="DB6C6F70">
      <w:start w:val="7820"/>
      <w:numFmt w:val="bullet"/>
      <w:lvlText w:val="-"/>
      <w:lvlJc w:val="left"/>
      <w:pPr>
        <w:ind w:left="460" w:hanging="360"/>
      </w:pPr>
      <w:rPr>
        <w:rFonts w:ascii="Calibri" w:eastAsia="Times New Roman"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5" w15:restartNumberingAfterBreak="0">
    <w:nsid w:val="52DB5F11"/>
    <w:multiLevelType w:val="multilevel"/>
    <w:tmpl w:val="C89CA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8F26AA"/>
    <w:multiLevelType w:val="hybridMultilevel"/>
    <w:tmpl w:val="23942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90216"/>
    <w:multiLevelType w:val="hybridMultilevel"/>
    <w:tmpl w:val="50C27CC6"/>
    <w:lvl w:ilvl="0" w:tplc="4E42BCEC">
      <w:start w:val="2"/>
      <w:numFmt w:val="decimal"/>
      <w:lvlText w:val="%1"/>
      <w:lvlJc w:val="left"/>
      <w:pPr>
        <w:ind w:left="120" w:hanging="108"/>
      </w:pPr>
      <w:rPr>
        <w:rFonts w:ascii="Cambria" w:eastAsia="Cambria" w:hAnsi="Cambria" w:hint="default"/>
        <w:w w:val="96"/>
        <w:position w:val="4"/>
        <w:sz w:val="12"/>
        <w:szCs w:val="12"/>
      </w:rPr>
    </w:lvl>
    <w:lvl w:ilvl="1" w:tplc="30604548">
      <w:start w:val="1"/>
      <w:numFmt w:val="bullet"/>
      <w:lvlText w:val="•"/>
      <w:lvlJc w:val="left"/>
      <w:pPr>
        <w:ind w:left="1060" w:hanging="108"/>
      </w:pPr>
      <w:rPr>
        <w:rFonts w:hint="default"/>
      </w:rPr>
    </w:lvl>
    <w:lvl w:ilvl="2" w:tplc="5BB6B9A2">
      <w:start w:val="1"/>
      <w:numFmt w:val="bullet"/>
      <w:lvlText w:val="•"/>
      <w:lvlJc w:val="left"/>
      <w:pPr>
        <w:ind w:left="2000" w:hanging="108"/>
      </w:pPr>
      <w:rPr>
        <w:rFonts w:hint="default"/>
      </w:rPr>
    </w:lvl>
    <w:lvl w:ilvl="3" w:tplc="2B6A0D54">
      <w:start w:val="1"/>
      <w:numFmt w:val="bullet"/>
      <w:lvlText w:val="•"/>
      <w:lvlJc w:val="left"/>
      <w:pPr>
        <w:ind w:left="2940" w:hanging="108"/>
      </w:pPr>
      <w:rPr>
        <w:rFonts w:hint="default"/>
      </w:rPr>
    </w:lvl>
    <w:lvl w:ilvl="4" w:tplc="9000C9E2">
      <w:start w:val="1"/>
      <w:numFmt w:val="bullet"/>
      <w:lvlText w:val="•"/>
      <w:lvlJc w:val="left"/>
      <w:pPr>
        <w:ind w:left="3880" w:hanging="108"/>
      </w:pPr>
      <w:rPr>
        <w:rFonts w:hint="default"/>
      </w:rPr>
    </w:lvl>
    <w:lvl w:ilvl="5" w:tplc="8B86245C">
      <w:start w:val="1"/>
      <w:numFmt w:val="bullet"/>
      <w:lvlText w:val="•"/>
      <w:lvlJc w:val="left"/>
      <w:pPr>
        <w:ind w:left="4820" w:hanging="108"/>
      </w:pPr>
      <w:rPr>
        <w:rFonts w:hint="default"/>
      </w:rPr>
    </w:lvl>
    <w:lvl w:ilvl="6" w:tplc="66D0C9C2">
      <w:start w:val="1"/>
      <w:numFmt w:val="bullet"/>
      <w:lvlText w:val="•"/>
      <w:lvlJc w:val="left"/>
      <w:pPr>
        <w:ind w:left="5760" w:hanging="108"/>
      </w:pPr>
      <w:rPr>
        <w:rFonts w:hint="default"/>
      </w:rPr>
    </w:lvl>
    <w:lvl w:ilvl="7" w:tplc="C0A63418">
      <w:start w:val="1"/>
      <w:numFmt w:val="bullet"/>
      <w:lvlText w:val="•"/>
      <w:lvlJc w:val="left"/>
      <w:pPr>
        <w:ind w:left="6700" w:hanging="108"/>
      </w:pPr>
      <w:rPr>
        <w:rFonts w:hint="default"/>
      </w:rPr>
    </w:lvl>
    <w:lvl w:ilvl="8" w:tplc="F1BE9726">
      <w:start w:val="1"/>
      <w:numFmt w:val="bullet"/>
      <w:lvlText w:val="•"/>
      <w:lvlJc w:val="left"/>
      <w:pPr>
        <w:ind w:left="7640" w:hanging="108"/>
      </w:pPr>
      <w:rPr>
        <w:rFonts w:hint="default"/>
      </w:rPr>
    </w:lvl>
  </w:abstractNum>
  <w:abstractNum w:abstractNumId="38" w15:restartNumberingAfterBreak="0">
    <w:nsid w:val="5A1810AD"/>
    <w:multiLevelType w:val="hybridMultilevel"/>
    <w:tmpl w:val="6B809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0F2199"/>
    <w:multiLevelType w:val="multilevel"/>
    <w:tmpl w:val="676C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756AAB"/>
    <w:multiLevelType w:val="multilevel"/>
    <w:tmpl w:val="C5EA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E810C0"/>
    <w:multiLevelType w:val="hybridMultilevel"/>
    <w:tmpl w:val="B578512A"/>
    <w:lvl w:ilvl="0" w:tplc="2BF6D830">
      <w:start w:val="1"/>
      <w:numFmt w:val="bullet"/>
      <w:lvlText w:val=""/>
      <w:lvlJc w:val="left"/>
      <w:pPr>
        <w:ind w:left="820" w:hanging="360"/>
      </w:pPr>
      <w:rPr>
        <w:rFonts w:ascii="Symbol" w:eastAsia="Symbol" w:hAnsi="Symbol" w:hint="default"/>
        <w:sz w:val="24"/>
        <w:szCs w:val="24"/>
      </w:rPr>
    </w:lvl>
    <w:lvl w:ilvl="1" w:tplc="25D49FFE">
      <w:start w:val="1"/>
      <w:numFmt w:val="bullet"/>
      <w:lvlText w:val="•"/>
      <w:lvlJc w:val="left"/>
      <w:pPr>
        <w:ind w:left="1694" w:hanging="360"/>
      </w:pPr>
      <w:rPr>
        <w:rFonts w:hint="default"/>
      </w:rPr>
    </w:lvl>
    <w:lvl w:ilvl="2" w:tplc="593CBF2A">
      <w:start w:val="1"/>
      <w:numFmt w:val="bullet"/>
      <w:lvlText w:val="•"/>
      <w:lvlJc w:val="left"/>
      <w:pPr>
        <w:ind w:left="2568" w:hanging="360"/>
      </w:pPr>
      <w:rPr>
        <w:rFonts w:hint="default"/>
      </w:rPr>
    </w:lvl>
    <w:lvl w:ilvl="3" w:tplc="4F3882CC">
      <w:start w:val="1"/>
      <w:numFmt w:val="bullet"/>
      <w:lvlText w:val="•"/>
      <w:lvlJc w:val="left"/>
      <w:pPr>
        <w:ind w:left="3442" w:hanging="360"/>
      </w:pPr>
      <w:rPr>
        <w:rFonts w:hint="default"/>
      </w:rPr>
    </w:lvl>
    <w:lvl w:ilvl="4" w:tplc="586A51F0">
      <w:start w:val="1"/>
      <w:numFmt w:val="bullet"/>
      <w:lvlText w:val="•"/>
      <w:lvlJc w:val="left"/>
      <w:pPr>
        <w:ind w:left="4316" w:hanging="360"/>
      </w:pPr>
      <w:rPr>
        <w:rFonts w:hint="default"/>
      </w:rPr>
    </w:lvl>
    <w:lvl w:ilvl="5" w:tplc="F16C6F5E">
      <w:start w:val="1"/>
      <w:numFmt w:val="bullet"/>
      <w:lvlText w:val="•"/>
      <w:lvlJc w:val="left"/>
      <w:pPr>
        <w:ind w:left="5190" w:hanging="360"/>
      </w:pPr>
      <w:rPr>
        <w:rFonts w:hint="default"/>
      </w:rPr>
    </w:lvl>
    <w:lvl w:ilvl="6" w:tplc="F76C841C">
      <w:start w:val="1"/>
      <w:numFmt w:val="bullet"/>
      <w:lvlText w:val="•"/>
      <w:lvlJc w:val="left"/>
      <w:pPr>
        <w:ind w:left="6064" w:hanging="360"/>
      </w:pPr>
      <w:rPr>
        <w:rFonts w:hint="default"/>
      </w:rPr>
    </w:lvl>
    <w:lvl w:ilvl="7" w:tplc="9882452C">
      <w:start w:val="1"/>
      <w:numFmt w:val="bullet"/>
      <w:lvlText w:val="•"/>
      <w:lvlJc w:val="left"/>
      <w:pPr>
        <w:ind w:left="6938" w:hanging="360"/>
      </w:pPr>
      <w:rPr>
        <w:rFonts w:hint="default"/>
      </w:rPr>
    </w:lvl>
    <w:lvl w:ilvl="8" w:tplc="0EDED2E0">
      <w:start w:val="1"/>
      <w:numFmt w:val="bullet"/>
      <w:lvlText w:val="•"/>
      <w:lvlJc w:val="left"/>
      <w:pPr>
        <w:ind w:left="7812" w:hanging="360"/>
      </w:pPr>
      <w:rPr>
        <w:rFonts w:hint="default"/>
      </w:rPr>
    </w:lvl>
  </w:abstractNum>
  <w:abstractNum w:abstractNumId="42" w15:restartNumberingAfterBreak="0">
    <w:nsid w:val="5BF511FD"/>
    <w:multiLevelType w:val="multilevel"/>
    <w:tmpl w:val="7D56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850F82"/>
    <w:multiLevelType w:val="hybridMultilevel"/>
    <w:tmpl w:val="3CDC466E"/>
    <w:lvl w:ilvl="0" w:tplc="797ABC24">
      <w:start w:val="4"/>
      <w:numFmt w:val="decimal"/>
      <w:lvlText w:val="%1."/>
      <w:lvlJc w:val="left"/>
      <w:pPr>
        <w:ind w:left="720" w:hanging="360"/>
      </w:pPr>
      <w:rPr>
        <w:rFonts w:eastAsiaTheme="minorHAnsi" w:hint="default"/>
        <w:b/>
        <w:u w:val="thic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0829E7"/>
    <w:multiLevelType w:val="hybridMultilevel"/>
    <w:tmpl w:val="66B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487B62"/>
    <w:multiLevelType w:val="hybridMultilevel"/>
    <w:tmpl w:val="869ECADC"/>
    <w:lvl w:ilvl="0" w:tplc="D94A7E94">
      <w:start w:val="1"/>
      <w:numFmt w:val="bullet"/>
      <w:lvlText w:val="-"/>
      <w:lvlJc w:val="left"/>
      <w:pPr>
        <w:ind w:left="940" w:hanging="360"/>
      </w:pPr>
      <w:rPr>
        <w:rFonts w:ascii="Cambria" w:eastAsia="Cambria" w:hAnsi="Cambria" w:hint="default"/>
        <w:w w:val="97"/>
        <w:sz w:val="20"/>
        <w:szCs w:val="20"/>
      </w:rPr>
    </w:lvl>
    <w:lvl w:ilvl="1" w:tplc="8B5A8BD4">
      <w:start w:val="1"/>
      <w:numFmt w:val="bullet"/>
      <w:lvlText w:val="•"/>
      <w:lvlJc w:val="left"/>
      <w:pPr>
        <w:ind w:left="1812" w:hanging="360"/>
      </w:pPr>
      <w:rPr>
        <w:rFonts w:hint="default"/>
      </w:rPr>
    </w:lvl>
    <w:lvl w:ilvl="2" w:tplc="E30E26A2">
      <w:start w:val="1"/>
      <w:numFmt w:val="bullet"/>
      <w:lvlText w:val="•"/>
      <w:lvlJc w:val="left"/>
      <w:pPr>
        <w:ind w:left="2684" w:hanging="360"/>
      </w:pPr>
      <w:rPr>
        <w:rFonts w:hint="default"/>
      </w:rPr>
    </w:lvl>
    <w:lvl w:ilvl="3" w:tplc="67A80258">
      <w:start w:val="1"/>
      <w:numFmt w:val="bullet"/>
      <w:lvlText w:val="•"/>
      <w:lvlJc w:val="left"/>
      <w:pPr>
        <w:ind w:left="3556" w:hanging="360"/>
      </w:pPr>
      <w:rPr>
        <w:rFonts w:hint="default"/>
      </w:rPr>
    </w:lvl>
    <w:lvl w:ilvl="4" w:tplc="2A2AD17A">
      <w:start w:val="1"/>
      <w:numFmt w:val="bullet"/>
      <w:lvlText w:val="•"/>
      <w:lvlJc w:val="left"/>
      <w:pPr>
        <w:ind w:left="4428" w:hanging="360"/>
      </w:pPr>
      <w:rPr>
        <w:rFonts w:hint="default"/>
      </w:rPr>
    </w:lvl>
    <w:lvl w:ilvl="5" w:tplc="BCAEFB70">
      <w:start w:val="1"/>
      <w:numFmt w:val="bullet"/>
      <w:lvlText w:val="•"/>
      <w:lvlJc w:val="left"/>
      <w:pPr>
        <w:ind w:left="5300" w:hanging="360"/>
      </w:pPr>
      <w:rPr>
        <w:rFonts w:hint="default"/>
      </w:rPr>
    </w:lvl>
    <w:lvl w:ilvl="6" w:tplc="7E66A242">
      <w:start w:val="1"/>
      <w:numFmt w:val="bullet"/>
      <w:lvlText w:val="•"/>
      <w:lvlJc w:val="left"/>
      <w:pPr>
        <w:ind w:left="6172" w:hanging="360"/>
      </w:pPr>
      <w:rPr>
        <w:rFonts w:hint="default"/>
      </w:rPr>
    </w:lvl>
    <w:lvl w:ilvl="7" w:tplc="633EAB7A">
      <w:start w:val="1"/>
      <w:numFmt w:val="bullet"/>
      <w:lvlText w:val="•"/>
      <w:lvlJc w:val="left"/>
      <w:pPr>
        <w:ind w:left="7044" w:hanging="360"/>
      </w:pPr>
      <w:rPr>
        <w:rFonts w:hint="default"/>
      </w:rPr>
    </w:lvl>
    <w:lvl w:ilvl="8" w:tplc="F46A1A96">
      <w:start w:val="1"/>
      <w:numFmt w:val="bullet"/>
      <w:lvlText w:val="•"/>
      <w:lvlJc w:val="left"/>
      <w:pPr>
        <w:ind w:left="7916" w:hanging="360"/>
      </w:pPr>
      <w:rPr>
        <w:rFonts w:hint="default"/>
      </w:rPr>
    </w:lvl>
  </w:abstractNum>
  <w:abstractNum w:abstractNumId="46" w15:restartNumberingAfterBreak="0">
    <w:nsid w:val="6DD250E9"/>
    <w:multiLevelType w:val="multilevel"/>
    <w:tmpl w:val="8F24E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615806"/>
    <w:multiLevelType w:val="hybridMultilevel"/>
    <w:tmpl w:val="C660F7A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4F700DE"/>
    <w:multiLevelType w:val="hybridMultilevel"/>
    <w:tmpl w:val="D96E0832"/>
    <w:lvl w:ilvl="0" w:tplc="AAF4F9F6">
      <w:start w:val="1"/>
      <w:numFmt w:val="upperLetter"/>
      <w:lvlText w:val="%1."/>
      <w:lvlJc w:val="left"/>
      <w:pPr>
        <w:ind w:left="2080" w:hanging="720"/>
      </w:pPr>
      <w:rPr>
        <w:rFonts w:ascii="Times New Roman" w:eastAsia="Times New Roman" w:hAnsi="Times New Roman" w:hint="default"/>
        <w:i/>
        <w:spacing w:val="-1"/>
        <w:sz w:val="24"/>
        <w:szCs w:val="24"/>
      </w:rPr>
    </w:lvl>
    <w:lvl w:ilvl="1" w:tplc="E41ED9B4">
      <w:start w:val="1"/>
      <w:numFmt w:val="bullet"/>
      <w:lvlText w:val=""/>
      <w:lvlJc w:val="left"/>
      <w:pPr>
        <w:ind w:left="3160" w:hanging="360"/>
      </w:pPr>
      <w:rPr>
        <w:rFonts w:ascii="Symbol" w:eastAsia="Symbol" w:hAnsi="Symbol" w:hint="default"/>
        <w:sz w:val="24"/>
        <w:szCs w:val="24"/>
      </w:rPr>
    </w:lvl>
    <w:lvl w:ilvl="2" w:tplc="494674B0">
      <w:start w:val="1"/>
      <w:numFmt w:val="bullet"/>
      <w:lvlText w:val="•"/>
      <w:lvlJc w:val="left"/>
      <w:pPr>
        <w:ind w:left="4004" w:hanging="360"/>
      </w:pPr>
      <w:rPr>
        <w:rFonts w:hint="default"/>
      </w:rPr>
    </w:lvl>
    <w:lvl w:ilvl="3" w:tplc="2162FF66">
      <w:start w:val="1"/>
      <w:numFmt w:val="bullet"/>
      <w:lvlText w:val="•"/>
      <w:lvlJc w:val="left"/>
      <w:pPr>
        <w:ind w:left="4849" w:hanging="360"/>
      </w:pPr>
      <w:rPr>
        <w:rFonts w:hint="default"/>
      </w:rPr>
    </w:lvl>
    <w:lvl w:ilvl="4" w:tplc="8BBC13CC">
      <w:start w:val="1"/>
      <w:numFmt w:val="bullet"/>
      <w:lvlText w:val="•"/>
      <w:lvlJc w:val="left"/>
      <w:pPr>
        <w:ind w:left="5693" w:hanging="360"/>
      </w:pPr>
      <w:rPr>
        <w:rFonts w:hint="default"/>
      </w:rPr>
    </w:lvl>
    <w:lvl w:ilvl="5" w:tplc="FC38BEB2">
      <w:start w:val="1"/>
      <w:numFmt w:val="bullet"/>
      <w:lvlText w:val="•"/>
      <w:lvlJc w:val="left"/>
      <w:pPr>
        <w:ind w:left="6538" w:hanging="360"/>
      </w:pPr>
      <w:rPr>
        <w:rFonts w:hint="default"/>
      </w:rPr>
    </w:lvl>
    <w:lvl w:ilvl="6" w:tplc="431023A4">
      <w:start w:val="1"/>
      <w:numFmt w:val="bullet"/>
      <w:lvlText w:val="•"/>
      <w:lvlJc w:val="left"/>
      <w:pPr>
        <w:ind w:left="7382" w:hanging="360"/>
      </w:pPr>
      <w:rPr>
        <w:rFonts w:hint="default"/>
      </w:rPr>
    </w:lvl>
    <w:lvl w:ilvl="7" w:tplc="91025CEA">
      <w:start w:val="1"/>
      <w:numFmt w:val="bullet"/>
      <w:lvlText w:val="•"/>
      <w:lvlJc w:val="left"/>
      <w:pPr>
        <w:ind w:left="8226" w:hanging="360"/>
      </w:pPr>
      <w:rPr>
        <w:rFonts w:hint="default"/>
      </w:rPr>
    </w:lvl>
    <w:lvl w:ilvl="8" w:tplc="EE0CFA56">
      <w:start w:val="1"/>
      <w:numFmt w:val="bullet"/>
      <w:lvlText w:val="•"/>
      <w:lvlJc w:val="left"/>
      <w:pPr>
        <w:ind w:left="9071" w:hanging="360"/>
      </w:pPr>
      <w:rPr>
        <w:rFonts w:hint="default"/>
      </w:rPr>
    </w:lvl>
  </w:abstractNum>
  <w:abstractNum w:abstractNumId="49" w15:restartNumberingAfterBreak="0">
    <w:nsid w:val="76783359"/>
    <w:multiLevelType w:val="hybridMultilevel"/>
    <w:tmpl w:val="B888ED24"/>
    <w:lvl w:ilvl="0" w:tplc="04090015">
      <w:start w:val="1"/>
      <w:numFmt w:val="upperLetter"/>
      <w:lvlText w:val="%1."/>
      <w:lvlJc w:val="left"/>
      <w:pPr>
        <w:ind w:left="36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A744A4"/>
    <w:multiLevelType w:val="multilevel"/>
    <w:tmpl w:val="346A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573B92"/>
    <w:multiLevelType w:val="hybridMultilevel"/>
    <w:tmpl w:val="31F053A6"/>
    <w:lvl w:ilvl="0" w:tplc="A02EB420">
      <w:start w:val="1"/>
      <w:numFmt w:val="upperLetter"/>
      <w:lvlText w:val="%1."/>
      <w:lvlJc w:val="left"/>
      <w:pPr>
        <w:ind w:left="820" w:hanging="721"/>
      </w:pPr>
      <w:rPr>
        <w:rFonts w:ascii="Times New Roman" w:eastAsia="Times New Roman" w:hAnsi="Times New Roman" w:hint="default"/>
        <w:i/>
        <w:spacing w:val="-1"/>
        <w:sz w:val="24"/>
        <w:szCs w:val="24"/>
      </w:rPr>
    </w:lvl>
    <w:lvl w:ilvl="1" w:tplc="CF36C2A8">
      <w:start w:val="1"/>
      <w:numFmt w:val="bullet"/>
      <w:lvlText w:val="•"/>
      <w:lvlJc w:val="left"/>
      <w:pPr>
        <w:ind w:left="1708" w:hanging="721"/>
      </w:pPr>
      <w:rPr>
        <w:rFonts w:hint="default"/>
      </w:rPr>
    </w:lvl>
    <w:lvl w:ilvl="2" w:tplc="62ACD682">
      <w:start w:val="1"/>
      <w:numFmt w:val="bullet"/>
      <w:lvlText w:val="•"/>
      <w:lvlJc w:val="left"/>
      <w:pPr>
        <w:ind w:left="2596" w:hanging="721"/>
      </w:pPr>
      <w:rPr>
        <w:rFonts w:hint="default"/>
      </w:rPr>
    </w:lvl>
    <w:lvl w:ilvl="3" w:tplc="E1645552">
      <w:start w:val="1"/>
      <w:numFmt w:val="bullet"/>
      <w:lvlText w:val="•"/>
      <w:lvlJc w:val="left"/>
      <w:pPr>
        <w:ind w:left="3484" w:hanging="721"/>
      </w:pPr>
      <w:rPr>
        <w:rFonts w:hint="default"/>
      </w:rPr>
    </w:lvl>
    <w:lvl w:ilvl="4" w:tplc="C3CE355C">
      <w:start w:val="1"/>
      <w:numFmt w:val="bullet"/>
      <w:lvlText w:val="•"/>
      <w:lvlJc w:val="left"/>
      <w:pPr>
        <w:ind w:left="4372" w:hanging="721"/>
      </w:pPr>
      <w:rPr>
        <w:rFonts w:hint="default"/>
      </w:rPr>
    </w:lvl>
    <w:lvl w:ilvl="5" w:tplc="7132F9F2">
      <w:start w:val="1"/>
      <w:numFmt w:val="bullet"/>
      <w:lvlText w:val="•"/>
      <w:lvlJc w:val="left"/>
      <w:pPr>
        <w:ind w:left="5260" w:hanging="721"/>
      </w:pPr>
      <w:rPr>
        <w:rFonts w:hint="default"/>
      </w:rPr>
    </w:lvl>
    <w:lvl w:ilvl="6" w:tplc="6C9864CE">
      <w:start w:val="1"/>
      <w:numFmt w:val="bullet"/>
      <w:lvlText w:val="•"/>
      <w:lvlJc w:val="left"/>
      <w:pPr>
        <w:ind w:left="6148" w:hanging="721"/>
      </w:pPr>
      <w:rPr>
        <w:rFonts w:hint="default"/>
      </w:rPr>
    </w:lvl>
    <w:lvl w:ilvl="7" w:tplc="B4968948">
      <w:start w:val="1"/>
      <w:numFmt w:val="bullet"/>
      <w:lvlText w:val="•"/>
      <w:lvlJc w:val="left"/>
      <w:pPr>
        <w:ind w:left="7036" w:hanging="721"/>
      </w:pPr>
      <w:rPr>
        <w:rFonts w:hint="default"/>
      </w:rPr>
    </w:lvl>
    <w:lvl w:ilvl="8" w:tplc="2900738E">
      <w:start w:val="1"/>
      <w:numFmt w:val="bullet"/>
      <w:lvlText w:val="•"/>
      <w:lvlJc w:val="left"/>
      <w:pPr>
        <w:ind w:left="7924" w:hanging="721"/>
      </w:pPr>
      <w:rPr>
        <w:rFonts w:hint="default"/>
      </w:rPr>
    </w:lvl>
  </w:abstractNum>
  <w:abstractNum w:abstractNumId="52" w15:restartNumberingAfterBreak="0">
    <w:nsid w:val="7D9A427F"/>
    <w:multiLevelType w:val="hybridMultilevel"/>
    <w:tmpl w:val="7E30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2336046">
    <w:abstractNumId w:val="1"/>
  </w:num>
  <w:num w:numId="2" w16cid:durableId="1036077501">
    <w:abstractNumId w:val="19"/>
  </w:num>
  <w:num w:numId="3" w16cid:durableId="194538606">
    <w:abstractNumId w:val="45"/>
  </w:num>
  <w:num w:numId="4" w16cid:durableId="352608022">
    <w:abstractNumId w:val="10"/>
  </w:num>
  <w:num w:numId="5" w16cid:durableId="96104577">
    <w:abstractNumId w:val="23"/>
  </w:num>
  <w:num w:numId="6" w16cid:durableId="2072849504">
    <w:abstractNumId w:val="37"/>
  </w:num>
  <w:num w:numId="7" w16cid:durableId="1253245948">
    <w:abstractNumId w:val="51"/>
  </w:num>
  <w:num w:numId="8" w16cid:durableId="1198156239">
    <w:abstractNumId w:val="29"/>
  </w:num>
  <w:num w:numId="9" w16cid:durableId="541286971">
    <w:abstractNumId w:val="17"/>
  </w:num>
  <w:num w:numId="10" w16cid:durableId="1099448992">
    <w:abstractNumId w:val="30"/>
  </w:num>
  <w:num w:numId="11" w16cid:durableId="1547253507">
    <w:abstractNumId w:val="8"/>
  </w:num>
  <w:num w:numId="12" w16cid:durableId="1505245720">
    <w:abstractNumId w:val="48"/>
  </w:num>
  <w:num w:numId="13" w16cid:durableId="1873615683">
    <w:abstractNumId w:val="12"/>
  </w:num>
  <w:num w:numId="14" w16cid:durableId="58138771">
    <w:abstractNumId w:val="41"/>
  </w:num>
  <w:num w:numId="15" w16cid:durableId="372266441">
    <w:abstractNumId w:val="27"/>
  </w:num>
  <w:num w:numId="16" w16cid:durableId="1938102270">
    <w:abstractNumId w:val="0"/>
  </w:num>
  <w:num w:numId="17" w16cid:durableId="446587791">
    <w:abstractNumId w:val="52"/>
  </w:num>
  <w:num w:numId="18" w16cid:durableId="842086557">
    <w:abstractNumId w:val="13"/>
  </w:num>
  <w:num w:numId="19" w16cid:durableId="890384813">
    <w:abstractNumId w:val="34"/>
  </w:num>
  <w:num w:numId="20" w16cid:durableId="1700200694">
    <w:abstractNumId w:val="22"/>
  </w:num>
  <w:num w:numId="21" w16cid:durableId="2054377500">
    <w:abstractNumId w:val="5"/>
  </w:num>
  <w:num w:numId="22" w16cid:durableId="296034975">
    <w:abstractNumId w:val="43"/>
  </w:num>
  <w:num w:numId="23" w16cid:durableId="407927073">
    <w:abstractNumId w:val="24"/>
  </w:num>
  <w:num w:numId="24" w16cid:durableId="1449809458">
    <w:abstractNumId w:val="11"/>
  </w:num>
  <w:num w:numId="25" w16cid:durableId="1309507272">
    <w:abstractNumId w:val="14"/>
  </w:num>
  <w:num w:numId="26" w16cid:durableId="1280531462">
    <w:abstractNumId w:val="2"/>
  </w:num>
  <w:num w:numId="27" w16cid:durableId="513804467">
    <w:abstractNumId w:val="49"/>
  </w:num>
  <w:num w:numId="28" w16cid:durableId="685639659">
    <w:abstractNumId w:val="47"/>
  </w:num>
  <w:num w:numId="29" w16cid:durableId="1623805381">
    <w:abstractNumId w:val="20"/>
  </w:num>
  <w:num w:numId="30" w16cid:durableId="269510292">
    <w:abstractNumId w:val="6"/>
  </w:num>
  <w:num w:numId="31" w16cid:durableId="1432704580">
    <w:abstractNumId w:val="25"/>
  </w:num>
  <w:num w:numId="32" w16cid:durableId="1131021632">
    <w:abstractNumId w:val="16"/>
  </w:num>
  <w:num w:numId="33" w16cid:durableId="1656372019">
    <w:abstractNumId w:val="50"/>
  </w:num>
  <w:num w:numId="34" w16cid:durableId="1353189102">
    <w:abstractNumId w:val="31"/>
  </w:num>
  <w:num w:numId="35" w16cid:durableId="2123957929">
    <w:abstractNumId w:val="33"/>
  </w:num>
  <w:num w:numId="36" w16cid:durableId="1558661485">
    <w:abstractNumId w:val="4"/>
  </w:num>
  <w:num w:numId="37" w16cid:durableId="1026516977">
    <w:abstractNumId w:val="36"/>
  </w:num>
  <w:num w:numId="38" w16cid:durableId="1853492899">
    <w:abstractNumId w:val="26"/>
  </w:num>
  <w:num w:numId="39" w16cid:durableId="170074212">
    <w:abstractNumId w:val="44"/>
  </w:num>
  <w:num w:numId="40" w16cid:durableId="1379815787">
    <w:abstractNumId w:val="38"/>
  </w:num>
  <w:num w:numId="41" w16cid:durableId="1527020433">
    <w:abstractNumId w:val="18"/>
  </w:num>
  <w:num w:numId="42" w16cid:durableId="949047573">
    <w:abstractNumId w:val="9"/>
  </w:num>
  <w:num w:numId="43" w16cid:durableId="1066302521">
    <w:abstractNumId w:val="39"/>
  </w:num>
  <w:num w:numId="44" w16cid:durableId="1542664209">
    <w:abstractNumId w:val="32"/>
  </w:num>
  <w:num w:numId="45" w16cid:durableId="338626235">
    <w:abstractNumId w:val="28"/>
  </w:num>
  <w:num w:numId="46" w16cid:durableId="715619619">
    <w:abstractNumId w:val="40"/>
  </w:num>
  <w:num w:numId="47" w16cid:durableId="922953276">
    <w:abstractNumId w:val="7"/>
  </w:num>
  <w:num w:numId="48" w16cid:durableId="1593053907">
    <w:abstractNumId w:val="35"/>
  </w:num>
  <w:num w:numId="49" w16cid:durableId="132674008">
    <w:abstractNumId w:val="42"/>
  </w:num>
  <w:num w:numId="50" w16cid:durableId="1723094520">
    <w:abstractNumId w:val="21"/>
  </w:num>
  <w:num w:numId="51" w16cid:durableId="796988980">
    <w:abstractNumId w:val="3"/>
  </w:num>
  <w:num w:numId="52" w16cid:durableId="537663400">
    <w:abstractNumId w:val="46"/>
  </w:num>
  <w:num w:numId="53" w16cid:durableId="10316067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9D0"/>
    <w:rsid w:val="000343B0"/>
    <w:rsid w:val="00046357"/>
    <w:rsid w:val="0004724D"/>
    <w:rsid w:val="000546B8"/>
    <w:rsid w:val="000600F3"/>
    <w:rsid w:val="00072FFD"/>
    <w:rsid w:val="0007455E"/>
    <w:rsid w:val="000747DA"/>
    <w:rsid w:val="00084896"/>
    <w:rsid w:val="000A36CD"/>
    <w:rsid w:val="000B074E"/>
    <w:rsid w:val="000B2C98"/>
    <w:rsid w:val="000C20F1"/>
    <w:rsid w:val="000C4132"/>
    <w:rsid w:val="000C5425"/>
    <w:rsid w:val="000C5A5D"/>
    <w:rsid w:val="000C61AF"/>
    <w:rsid w:val="000D3446"/>
    <w:rsid w:val="000E0D1F"/>
    <w:rsid w:val="00105122"/>
    <w:rsid w:val="00110AF4"/>
    <w:rsid w:val="0011523A"/>
    <w:rsid w:val="001341CD"/>
    <w:rsid w:val="00136B5F"/>
    <w:rsid w:val="001403DE"/>
    <w:rsid w:val="00157A11"/>
    <w:rsid w:val="00174B60"/>
    <w:rsid w:val="001827A7"/>
    <w:rsid w:val="001B16E5"/>
    <w:rsid w:val="001D0B4E"/>
    <w:rsid w:val="001E58CE"/>
    <w:rsid w:val="00235A27"/>
    <w:rsid w:val="00235CDA"/>
    <w:rsid w:val="002367DB"/>
    <w:rsid w:val="00237001"/>
    <w:rsid w:val="00242EB4"/>
    <w:rsid w:val="0025132E"/>
    <w:rsid w:val="00284A8F"/>
    <w:rsid w:val="00287E0D"/>
    <w:rsid w:val="002A3F90"/>
    <w:rsid w:val="002C0834"/>
    <w:rsid w:val="002C3FA3"/>
    <w:rsid w:val="002D0A14"/>
    <w:rsid w:val="002D44C3"/>
    <w:rsid w:val="002D6E13"/>
    <w:rsid w:val="002D72E9"/>
    <w:rsid w:val="002E1210"/>
    <w:rsid w:val="002E13B0"/>
    <w:rsid w:val="002F3C80"/>
    <w:rsid w:val="002F5D71"/>
    <w:rsid w:val="002F7BF7"/>
    <w:rsid w:val="0030227C"/>
    <w:rsid w:val="00310FD6"/>
    <w:rsid w:val="003373D9"/>
    <w:rsid w:val="003438A9"/>
    <w:rsid w:val="00356010"/>
    <w:rsid w:val="003631C3"/>
    <w:rsid w:val="00364F7A"/>
    <w:rsid w:val="00375797"/>
    <w:rsid w:val="003758DE"/>
    <w:rsid w:val="0037741D"/>
    <w:rsid w:val="003974CC"/>
    <w:rsid w:val="003A0D86"/>
    <w:rsid w:val="003A2848"/>
    <w:rsid w:val="003B51F8"/>
    <w:rsid w:val="003C2230"/>
    <w:rsid w:val="003C3525"/>
    <w:rsid w:val="003E6FE2"/>
    <w:rsid w:val="003F0BDB"/>
    <w:rsid w:val="003F2FBC"/>
    <w:rsid w:val="003F3AD8"/>
    <w:rsid w:val="004213A0"/>
    <w:rsid w:val="004331FF"/>
    <w:rsid w:val="00436317"/>
    <w:rsid w:val="00442432"/>
    <w:rsid w:val="00450B8B"/>
    <w:rsid w:val="004814FB"/>
    <w:rsid w:val="0048673D"/>
    <w:rsid w:val="004954E2"/>
    <w:rsid w:val="004959FF"/>
    <w:rsid w:val="004B36F1"/>
    <w:rsid w:val="004C7133"/>
    <w:rsid w:val="004D277D"/>
    <w:rsid w:val="004E0FB2"/>
    <w:rsid w:val="004E6835"/>
    <w:rsid w:val="00514F5C"/>
    <w:rsid w:val="00521E3D"/>
    <w:rsid w:val="005359B7"/>
    <w:rsid w:val="00553292"/>
    <w:rsid w:val="00557D96"/>
    <w:rsid w:val="005604A5"/>
    <w:rsid w:val="005722C9"/>
    <w:rsid w:val="00574A9D"/>
    <w:rsid w:val="005765D1"/>
    <w:rsid w:val="00586CFA"/>
    <w:rsid w:val="005972AF"/>
    <w:rsid w:val="005B11C7"/>
    <w:rsid w:val="005B365D"/>
    <w:rsid w:val="005C122A"/>
    <w:rsid w:val="005C1B9C"/>
    <w:rsid w:val="005D7B33"/>
    <w:rsid w:val="005E3DDA"/>
    <w:rsid w:val="005F2E77"/>
    <w:rsid w:val="00615C61"/>
    <w:rsid w:val="006212F1"/>
    <w:rsid w:val="00622A10"/>
    <w:rsid w:val="00627F9A"/>
    <w:rsid w:val="00632161"/>
    <w:rsid w:val="006442E7"/>
    <w:rsid w:val="006661D8"/>
    <w:rsid w:val="006840B6"/>
    <w:rsid w:val="006926DA"/>
    <w:rsid w:val="00697A2C"/>
    <w:rsid w:val="006C16E1"/>
    <w:rsid w:val="006E6DE7"/>
    <w:rsid w:val="00700066"/>
    <w:rsid w:val="007157F8"/>
    <w:rsid w:val="00725052"/>
    <w:rsid w:val="00725A6F"/>
    <w:rsid w:val="007401E7"/>
    <w:rsid w:val="00753266"/>
    <w:rsid w:val="00753564"/>
    <w:rsid w:val="00753D58"/>
    <w:rsid w:val="007567EB"/>
    <w:rsid w:val="0075691F"/>
    <w:rsid w:val="00773603"/>
    <w:rsid w:val="007768FD"/>
    <w:rsid w:val="007811E1"/>
    <w:rsid w:val="0078709B"/>
    <w:rsid w:val="00792E03"/>
    <w:rsid w:val="007A5970"/>
    <w:rsid w:val="007B0765"/>
    <w:rsid w:val="007E2273"/>
    <w:rsid w:val="007E6D23"/>
    <w:rsid w:val="007F6061"/>
    <w:rsid w:val="0080550B"/>
    <w:rsid w:val="00817585"/>
    <w:rsid w:val="008233A6"/>
    <w:rsid w:val="00826B15"/>
    <w:rsid w:val="00831B80"/>
    <w:rsid w:val="00831C99"/>
    <w:rsid w:val="00831E26"/>
    <w:rsid w:val="00871DA3"/>
    <w:rsid w:val="008732A7"/>
    <w:rsid w:val="00875CE5"/>
    <w:rsid w:val="00877383"/>
    <w:rsid w:val="0088014F"/>
    <w:rsid w:val="00881CA8"/>
    <w:rsid w:val="00883128"/>
    <w:rsid w:val="00884A10"/>
    <w:rsid w:val="008919D0"/>
    <w:rsid w:val="00896F02"/>
    <w:rsid w:val="008A02A7"/>
    <w:rsid w:val="008A4C82"/>
    <w:rsid w:val="008B6052"/>
    <w:rsid w:val="008C3E62"/>
    <w:rsid w:val="008C6E6A"/>
    <w:rsid w:val="008D79D4"/>
    <w:rsid w:val="008E0C6E"/>
    <w:rsid w:val="008F5B8F"/>
    <w:rsid w:val="009304F3"/>
    <w:rsid w:val="00937054"/>
    <w:rsid w:val="009500F2"/>
    <w:rsid w:val="009525E3"/>
    <w:rsid w:val="00953051"/>
    <w:rsid w:val="0095309E"/>
    <w:rsid w:val="009546E7"/>
    <w:rsid w:val="009600F8"/>
    <w:rsid w:val="009736E2"/>
    <w:rsid w:val="00976D57"/>
    <w:rsid w:val="00982B05"/>
    <w:rsid w:val="009A3FB5"/>
    <w:rsid w:val="009B608A"/>
    <w:rsid w:val="009C056C"/>
    <w:rsid w:val="009C2A7F"/>
    <w:rsid w:val="009C5921"/>
    <w:rsid w:val="009D3585"/>
    <w:rsid w:val="009E1368"/>
    <w:rsid w:val="009F5128"/>
    <w:rsid w:val="00A0756F"/>
    <w:rsid w:val="00A367CD"/>
    <w:rsid w:val="00A40CEE"/>
    <w:rsid w:val="00A42F0E"/>
    <w:rsid w:val="00A55300"/>
    <w:rsid w:val="00A6705F"/>
    <w:rsid w:val="00A73791"/>
    <w:rsid w:val="00A74724"/>
    <w:rsid w:val="00A9195F"/>
    <w:rsid w:val="00AB4925"/>
    <w:rsid w:val="00AC241F"/>
    <w:rsid w:val="00AD1DA1"/>
    <w:rsid w:val="00AD58C6"/>
    <w:rsid w:val="00AE6B7B"/>
    <w:rsid w:val="00B0066C"/>
    <w:rsid w:val="00B02E6C"/>
    <w:rsid w:val="00B048D0"/>
    <w:rsid w:val="00B04E86"/>
    <w:rsid w:val="00B1674B"/>
    <w:rsid w:val="00B320D8"/>
    <w:rsid w:val="00B7023F"/>
    <w:rsid w:val="00B715DB"/>
    <w:rsid w:val="00B7720B"/>
    <w:rsid w:val="00B826A9"/>
    <w:rsid w:val="00B87260"/>
    <w:rsid w:val="00B87F0F"/>
    <w:rsid w:val="00B91ACB"/>
    <w:rsid w:val="00B977FB"/>
    <w:rsid w:val="00BB4D9B"/>
    <w:rsid w:val="00BC0066"/>
    <w:rsid w:val="00C14809"/>
    <w:rsid w:val="00C175BB"/>
    <w:rsid w:val="00C26CC1"/>
    <w:rsid w:val="00C31682"/>
    <w:rsid w:val="00C46421"/>
    <w:rsid w:val="00C561B3"/>
    <w:rsid w:val="00C74374"/>
    <w:rsid w:val="00C85CCA"/>
    <w:rsid w:val="00C927C2"/>
    <w:rsid w:val="00CA0745"/>
    <w:rsid w:val="00CB16A5"/>
    <w:rsid w:val="00CC484B"/>
    <w:rsid w:val="00CD5A8F"/>
    <w:rsid w:val="00CE09D8"/>
    <w:rsid w:val="00CE1882"/>
    <w:rsid w:val="00CE332E"/>
    <w:rsid w:val="00CF01AA"/>
    <w:rsid w:val="00CF0452"/>
    <w:rsid w:val="00CF13E1"/>
    <w:rsid w:val="00CF6ADF"/>
    <w:rsid w:val="00D04324"/>
    <w:rsid w:val="00D11040"/>
    <w:rsid w:val="00D3699D"/>
    <w:rsid w:val="00D55011"/>
    <w:rsid w:val="00D84682"/>
    <w:rsid w:val="00D92835"/>
    <w:rsid w:val="00DA2543"/>
    <w:rsid w:val="00DD1BA3"/>
    <w:rsid w:val="00DD2BAE"/>
    <w:rsid w:val="00DE4BF3"/>
    <w:rsid w:val="00DF365E"/>
    <w:rsid w:val="00E02538"/>
    <w:rsid w:val="00E12979"/>
    <w:rsid w:val="00E135C0"/>
    <w:rsid w:val="00E170D9"/>
    <w:rsid w:val="00E35224"/>
    <w:rsid w:val="00E368E0"/>
    <w:rsid w:val="00E4197B"/>
    <w:rsid w:val="00E41CA5"/>
    <w:rsid w:val="00E44091"/>
    <w:rsid w:val="00E57629"/>
    <w:rsid w:val="00E62492"/>
    <w:rsid w:val="00E6747A"/>
    <w:rsid w:val="00E70EAD"/>
    <w:rsid w:val="00E94463"/>
    <w:rsid w:val="00E96031"/>
    <w:rsid w:val="00EA1E9B"/>
    <w:rsid w:val="00ED6B13"/>
    <w:rsid w:val="00EE04FA"/>
    <w:rsid w:val="00EE0520"/>
    <w:rsid w:val="00EE0C70"/>
    <w:rsid w:val="00EE2794"/>
    <w:rsid w:val="00EF2C7B"/>
    <w:rsid w:val="00F013F7"/>
    <w:rsid w:val="00F04C52"/>
    <w:rsid w:val="00F12936"/>
    <w:rsid w:val="00F1296B"/>
    <w:rsid w:val="00F13EA7"/>
    <w:rsid w:val="00F22EDA"/>
    <w:rsid w:val="00F4726A"/>
    <w:rsid w:val="00F518FC"/>
    <w:rsid w:val="00F57B16"/>
    <w:rsid w:val="00F73A7F"/>
    <w:rsid w:val="00F8128B"/>
    <w:rsid w:val="00F8392C"/>
    <w:rsid w:val="00F96200"/>
    <w:rsid w:val="00F96D55"/>
    <w:rsid w:val="00FA0745"/>
    <w:rsid w:val="00FA5311"/>
    <w:rsid w:val="00FB2D17"/>
    <w:rsid w:val="00FC1DDF"/>
    <w:rsid w:val="00FC3112"/>
    <w:rsid w:val="00FE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F42D484"/>
  <w15:docId w15:val="{D9BC66ED-098D-4C1E-A45D-AA26CFC6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8"/>
      <w:ind w:left="100"/>
      <w:outlineLvl w:val="0"/>
    </w:pPr>
    <w:rPr>
      <w:rFonts w:ascii="Times New Roman" w:eastAsia="Times New Roman" w:hAnsi="Times New Roman"/>
      <w:b/>
      <w:bCs/>
      <w:sz w:val="32"/>
      <w:szCs w:val="32"/>
    </w:rPr>
  </w:style>
  <w:style w:type="paragraph" w:styleId="Heading2">
    <w:name w:val="heading 2"/>
    <w:basedOn w:val="Normal"/>
    <w:uiPriority w:val="1"/>
    <w:qFormat/>
    <w:pPr>
      <w:ind w:left="100"/>
      <w:outlineLvl w:val="1"/>
    </w:pPr>
    <w:rPr>
      <w:rFonts w:ascii="Times New Roman" w:eastAsia="Times New Roman" w:hAnsi="Times New Roman"/>
      <w:b/>
      <w:bCs/>
      <w:sz w:val="28"/>
      <w:szCs w:val="28"/>
    </w:rPr>
  </w:style>
  <w:style w:type="paragraph" w:styleId="Heading3">
    <w:name w:val="heading 3"/>
    <w:basedOn w:val="Normal"/>
    <w:uiPriority w:val="1"/>
    <w:qFormat/>
    <w:pPr>
      <w:spacing w:before="14"/>
      <w:ind w:left="100"/>
      <w:outlineLvl w:val="2"/>
    </w:pPr>
    <w:rPr>
      <w:rFonts w:ascii="Times New Roman" w:eastAsia="Times New Roman" w:hAnsi="Times New Roman"/>
      <w:b/>
      <w:bCs/>
      <w:sz w:val="24"/>
      <w:szCs w:val="24"/>
      <w:u w:val="single"/>
    </w:rPr>
  </w:style>
  <w:style w:type="paragraph" w:styleId="Heading4">
    <w:name w:val="heading 4"/>
    <w:basedOn w:val="Normal"/>
    <w:uiPriority w:val="1"/>
    <w:qFormat/>
    <w:pPr>
      <w:ind w:left="820"/>
      <w:outlineLvl w:val="3"/>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Georgia" w:eastAsia="Georgia" w:hAnsi="Georgia"/>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5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66"/>
    <w:rPr>
      <w:rFonts w:ascii="Segoe UI" w:hAnsi="Segoe UI" w:cs="Segoe UI"/>
      <w:sz w:val="18"/>
      <w:szCs w:val="18"/>
    </w:rPr>
  </w:style>
  <w:style w:type="character" w:styleId="CommentReference">
    <w:name w:val="annotation reference"/>
    <w:basedOn w:val="DefaultParagraphFont"/>
    <w:uiPriority w:val="99"/>
    <w:semiHidden/>
    <w:unhideWhenUsed/>
    <w:rsid w:val="00E96031"/>
    <w:rPr>
      <w:sz w:val="16"/>
      <w:szCs w:val="16"/>
    </w:rPr>
  </w:style>
  <w:style w:type="paragraph" w:styleId="CommentText">
    <w:name w:val="annotation text"/>
    <w:basedOn w:val="Normal"/>
    <w:link w:val="CommentTextChar"/>
    <w:uiPriority w:val="99"/>
    <w:semiHidden/>
    <w:unhideWhenUsed/>
    <w:rsid w:val="00E96031"/>
    <w:rPr>
      <w:sz w:val="20"/>
      <w:szCs w:val="20"/>
    </w:rPr>
  </w:style>
  <w:style w:type="character" w:customStyle="1" w:styleId="CommentTextChar">
    <w:name w:val="Comment Text Char"/>
    <w:basedOn w:val="DefaultParagraphFont"/>
    <w:link w:val="CommentText"/>
    <w:uiPriority w:val="99"/>
    <w:semiHidden/>
    <w:rsid w:val="00E96031"/>
    <w:rPr>
      <w:sz w:val="20"/>
      <w:szCs w:val="20"/>
    </w:rPr>
  </w:style>
  <w:style w:type="paragraph" w:styleId="CommentSubject">
    <w:name w:val="annotation subject"/>
    <w:basedOn w:val="CommentText"/>
    <w:next w:val="CommentText"/>
    <w:link w:val="CommentSubjectChar"/>
    <w:uiPriority w:val="99"/>
    <w:semiHidden/>
    <w:unhideWhenUsed/>
    <w:rsid w:val="00E96031"/>
    <w:rPr>
      <w:b/>
      <w:bCs/>
    </w:rPr>
  </w:style>
  <w:style w:type="character" w:customStyle="1" w:styleId="CommentSubjectChar">
    <w:name w:val="Comment Subject Char"/>
    <w:basedOn w:val="CommentTextChar"/>
    <w:link w:val="CommentSubject"/>
    <w:uiPriority w:val="99"/>
    <w:semiHidden/>
    <w:rsid w:val="00E96031"/>
    <w:rPr>
      <w:b/>
      <w:bCs/>
      <w:sz w:val="20"/>
      <w:szCs w:val="20"/>
    </w:rPr>
  </w:style>
  <w:style w:type="paragraph" w:styleId="Revision">
    <w:name w:val="Revision"/>
    <w:hidden/>
    <w:uiPriority w:val="99"/>
    <w:semiHidden/>
    <w:rsid w:val="00700066"/>
    <w:pPr>
      <w:widowControl/>
    </w:pPr>
  </w:style>
  <w:style w:type="character" w:styleId="Hyperlink">
    <w:name w:val="Hyperlink"/>
    <w:basedOn w:val="DefaultParagraphFont"/>
    <w:uiPriority w:val="99"/>
    <w:unhideWhenUsed/>
    <w:rsid w:val="003C3525"/>
    <w:rPr>
      <w:color w:val="0000FF" w:themeColor="hyperlink"/>
      <w:u w:val="single"/>
    </w:rPr>
  </w:style>
  <w:style w:type="table" w:styleId="TableGrid">
    <w:name w:val="Table Grid"/>
    <w:basedOn w:val="TableNormal"/>
    <w:uiPriority w:val="39"/>
    <w:rsid w:val="002E1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7BF7"/>
    <w:rPr>
      <w:color w:val="800080" w:themeColor="followedHyperlink"/>
      <w:u w:val="single"/>
    </w:rPr>
  </w:style>
  <w:style w:type="character" w:styleId="UnresolvedMention">
    <w:name w:val="Unresolved Mention"/>
    <w:basedOn w:val="DefaultParagraphFont"/>
    <w:uiPriority w:val="99"/>
    <w:semiHidden/>
    <w:unhideWhenUsed/>
    <w:rsid w:val="002F7BF7"/>
    <w:rPr>
      <w:color w:val="605E5C"/>
      <w:shd w:val="clear" w:color="auto" w:fill="E1DFDD"/>
    </w:rPr>
  </w:style>
  <w:style w:type="paragraph" w:styleId="Header">
    <w:name w:val="header"/>
    <w:basedOn w:val="Normal"/>
    <w:link w:val="HeaderChar"/>
    <w:uiPriority w:val="99"/>
    <w:unhideWhenUsed/>
    <w:rsid w:val="002D0A14"/>
    <w:pPr>
      <w:tabs>
        <w:tab w:val="center" w:pos="4680"/>
        <w:tab w:val="right" w:pos="9360"/>
      </w:tabs>
    </w:pPr>
  </w:style>
  <w:style w:type="character" w:customStyle="1" w:styleId="HeaderChar">
    <w:name w:val="Header Char"/>
    <w:basedOn w:val="DefaultParagraphFont"/>
    <w:link w:val="Header"/>
    <w:uiPriority w:val="99"/>
    <w:rsid w:val="002D0A14"/>
  </w:style>
  <w:style w:type="paragraph" w:styleId="Footer">
    <w:name w:val="footer"/>
    <w:basedOn w:val="Normal"/>
    <w:link w:val="FooterChar"/>
    <w:uiPriority w:val="99"/>
    <w:unhideWhenUsed/>
    <w:rsid w:val="002D0A14"/>
    <w:pPr>
      <w:tabs>
        <w:tab w:val="center" w:pos="4680"/>
        <w:tab w:val="right" w:pos="9360"/>
      </w:tabs>
    </w:pPr>
  </w:style>
  <w:style w:type="character" w:customStyle="1" w:styleId="FooterChar">
    <w:name w:val="Footer Char"/>
    <w:basedOn w:val="DefaultParagraphFont"/>
    <w:link w:val="Footer"/>
    <w:uiPriority w:val="99"/>
    <w:rsid w:val="002D0A14"/>
  </w:style>
  <w:style w:type="character" w:styleId="PlaceholderText">
    <w:name w:val="Placeholder Text"/>
    <w:basedOn w:val="DefaultParagraphFont"/>
    <w:uiPriority w:val="99"/>
    <w:semiHidden/>
    <w:rsid w:val="005F2E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6888">
      <w:bodyDiv w:val="1"/>
      <w:marLeft w:val="0"/>
      <w:marRight w:val="0"/>
      <w:marTop w:val="0"/>
      <w:marBottom w:val="0"/>
      <w:divBdr>
        <w:top w:val="none" w:sz="0" w:space="0" w:color="auto"/>
        <w:left w:val="none" w:sz="0" w:space="0" w:color="auto"/>
        <w:bottom w:val="none" w:sz="0" w:space="0" w:color="auto"/>
        <w:right w:val="none" w:sz="0" w:space="0" w:color="auto"/>
      </w:divBdr>
    </w:div>
    <w:div w:id="99494148">
      <w:bodyDiv w:val="1"/>
      <w:marLeft w:val="0"/>
      <w:marRight w:val="0"/>
      <w:marTop w:val="0"/>
      <w:marBottom w:val="0"/>
      <w:divBdr>
        <w:top w:val="none" w:sz="0" w:space="0" w:color="auto"/>
        <w:left w:val="none" w:sz="0" w:space="0" w:color="auto"/>
        <w:bottom w:val="none" w:sz="0" w:space="0" w:color="auto"/>
        <w:right w:val="none" w:sz="0" w:space="0" w:color="auto"/>
      </w:divBdr>
    </w:div>
    <w:div w:id="385302070">
      <w:bodyDiv w:val="1"/>
      <w:marLeft w:val="0"/>
      <w:marRight w:val="0"/>
      <w:marTop w:val="0"/>
      <w:marBottom w:val="0"/>
      <w:divBdr>
        <w:top w:val="none" w:sz="0" w:space="0" w:color="auto"/>
        <w:left w:val="none" w:sz="0" w:space="0" w:color="auto"/>
        <w:bottom w:val="none" w:sz="0" w:space="0" w:color="auto"/>
        <w:right w:val="none" w:sz="0" w:space="0" w:color="auto"/>
      </w:divBdr>
    </w:div>
    <w:div w:id="415708786">
      <w:bodyDiv w:val="1"/>
      <w:marLeft w:val="0"/>
      <w:marRight w:val="0"/>
      <w:marTop w:val="0"/>
      <w:marBottom w:val="0"/>
      <w:divBdr>
        <w:top w:val="none" w:sz="0" w:space="0" w:color="auto"/>
        <w:left w:val="none" w:sz="0" w:space="0" w:color="auto"/>
        <w:bottom w:val="none" w:sz="0" w:space="0" w:color="auto"/>
        <w:right w:val="none" w:sz="0" w:space="0" w:color="auto"/>
      </w:divBdr>
    </w:div>
    <w:div w:id="612440831">
      <w:bodyDiv w:val="1"/>
      <w:marLeft w:val="0"/>
      <w:marRight w:val="0"/>
      <w:marTop w:val="0"/>
      <w:marBottom w:val="0"/>
      <w:divBdr>
        <w:top w:val="none" w:sz="0" w:space="0" w:color="auto"/>
        <w:left w:val="none" w:sz="0" w:space="0" w:color="auto"/>
        <w:bottom w:val="none" w:sz="0" w:space="0" w:color="auto"/>
        <w:right w:val="none" w:sz="0" w:space="0" w:color="auto"/>
      </w:divBdr>
    </w:div>
    <w:div w:id="632322307">
      <w:bodyDiv w:val="1"/>
      <w:marLeft w:val="0"/>
      <w:marRight w:val="0"/>
      <w:marTop w:val="0"/>
      <w:marBottom w:val="0"/>
      <w:divBdr>
        <w:top w:val="none" w:sz="0" w:space="0" w:color="auto"/>
        <w:left w:val="none" w:sz="0" w:space="0" w:color="auto"/>
        <w:bottom w:val="none" w:sz="0" w:space="0" w:color="auto"/>
        <w:right w:val="none" w:sz="0" w:space="0" w:color="auto"/>
      </w:divBdr>
    </w:div>
    <w:div w:id="909776453">
      <w:bodyDiv w:val="1"/>
      <w:marLeft w:val="0"/>
      <w:marRight w:val="0"/>
      <w:marTop w:val="0"/>
      <w:marBottom w:val="0"/>
      <w:divBdr>
        <w:top w:val="none" w:sz="0" w:space="0" w:color="auto"/>
        <w:left w:val="none" w:sz="0" w:space="0" w:color="auto"/>
        <w:bottom w:val="none" w:sz="0" w:space="0" w:color="auto"/>
        <w:right w:val="none" w:sz="0" w:space="0" w:color="auto"/>
      </w:divBdr>
    </w:div>
    <w:div w:id="992490730">
      <w:bodyDiv w:val="1"/>
      <w:marLeft w:val="0"/>
      <w:marRight w:val="0"/>
      <w:marTop w:val="0"/>
      <w:marBottom w:val="0"/>
      <w:divBdr>
        <w:top w:val="none" w:sz="0" w:space="0" w:color="auto"/>
        <w:left w:val="none" w:sz="0" w:space="0" w:color="auto"/>
        <w:bottom w:val="none" w:sz="0" w:space="0" w:color="auto"/>
        <w:right w:val="none" w:sz="0" w:space="0" w:color="auto"/>
      </w:divBdr>
    </w:div>
    <w:div w:id="1091240628">
      <w:bodyDiv w:val="1"/>
      <w:marLeft w:val="0"/>
      <w:marRight w:val="0"/>
      <w:marTop w:val="0"/>
      <w:marBottom w:val="0"/>
      <w:divBdr>
        <w:top w:val="none" w:sz="0" w:space="0" w:color="auto"/>
        <w:left w:val="none" w:sz="0" w:space="0" w:color="auto"/>
        <w:bottom w:val="none" w:sz="0" w:space="0" w:color="auto"/>
        <w:right w:val="none" w:sz="0" w:space="0" w:color="auto"/>
      </w:divBdr>
    </w:div>
    <w:div w:id="1125003744">
      <w:bodyDiv w:val="1"/>
      <w:marLeft w:val="0"/>
      <w:marRight w:val="0"/>
      <w:marTop w:val="0"/>
      <w:marBottom w:val="0"/>
      <w:divBdr>
        <w:top w:val="none" w:sz="0" w:space="0" w:color="auto"/>
        <w:left w:val="none" w:sz="0" w:space="0" w:color="auto"/>
        <w:bottom w:val="none" w:sz="0" w:space="0" w:color="auto"/>
        <w:right w:val="none" w:sz="0" w:space="0" w:color="auto"/>
      </w:divBdr>
    </w:div>
    <w:div w:id="1142500150">
      <w:bodyDiv w:val="1"/>
      <w:marLeft w:val="0"/>
      <w:marRight w:val="0"/>
      <w:marTop w:val="0"/>
      <w:marBottom w:val="0"/>
      <w:divBdr>
        <w:top w:val="none" w:sz="0" w:space="0" w:color="auto"/>
        <w:left w:val="none" w:sz="0" w:space="0" w:color="auto"/>
        <w:bottom w:val="none" w:sz="0" w:space="0" w:color="auto"/>
        <w:right w:val="none" w:sz="0" w:space="0" w:color="auto"/>
      </w:divBdr>
    </w:div>
    <w:div w:id="1332483685">
      <w:bodyDiv w:val="1"/>
      <w:marLeft w:val="0"/>
      <w:marRight w:val="0"/>
      <w:marTop w:val="0"/>
      <w:marBottom w:val="0"/>
      <w:divBdr>
        <w:top w:val="none" w:sz="0" w:space="0" w:color="auto"/>
        <w:left w:val="none" w:sz="0" w:space="0" w:color="auto"/>
        <w:bottom w:val="none" w:sz="0" w:space="0" w:color="auto"/>
        <w:right w:val="none" w:sz="0" w:space="0" w:color="auto"/>
      </w:divBdr>
    </w:div>
    <w:div w:id="1614676604">
      <w:bodyDiv w:val="1"/>
      <w:marLeft w:val="0"/>
      <w:marRight w:val="0"/>
      <w:marTop w:val="0"/>
      <w:marBottom w:val="0"/>
      <w:divBdr>
        <w:top w:val="none" w:sz="0" w:space="0" w:color="auto"/>
        <w:left w:val="none" w:sz="0" w:space="0" w:color="auto"/>
        <w:bottom w:val="none" w:sz="0" w:space="0" w:color="auto"/>
        <w:right w:val="none" w:sz="0" w:space="0" w:color="auto"/>
      </w:divBdr>
    </w:div>
    <w:div w:id="1673098741">
      <w:bodyDiv w:val="1"/>
      <w:marLeft w:val="0"/>
      <w:marRight w:val="0"/>
      <w:marTop w:val="0"/>
      <w:marBottom w:val="0"/>
      <w:divBdr>
        <w:top w:val="none" w:sz="0" w:space="0" w:color="auto"/>
        <w:left w:val="none" w:sz="0" w:space="0" w:color="auto"/>
        <w:bottom w:val="none" w:sz="0" w:space="0" w:color="auto"/>
        <w:right w:val="none" w:sz="0" w:space="0" w:color="auto"/>
      </w:divBdr>
    </w:div>
    <w:div w:id="1791972609">
      <w:bodyDiv w:val="1"/>
      <w:marLeft w:val="0"/>
      <w:marRight w:val="0"/>
      <w:marTop w:val="0"/>
      <w:marBottom w:val="0"/>
      <w:divBdr>
        <w:top w:val="none" w:sz="0" w:space="0" w:color="auto"/>
        <w:left w:val="none" w:sz="0" w:space="0" w:color="auto"/>
        <w:bottom w:val="none" w:sz="0" w:space="0" w:color="auto"/>
        <w:right w:val="none" w:sz="0" w:space="0" w:color="auto"/>
      </w:divBdr>
    </w:div>
    <w:div w:id="1986469058">
      <w:bodyDiv w:val="1"/>
      <w:marLeft w:val="0"/>
      <w:marRight w:val="0"/>
      <w:marTop w:val="0"/>
      <w:marBottom w:val="0"/>
      <w:divBdr>
        <w:top w:val="none" w:sz="0" w:space="0" w:color="auto"/>
        <w:left w:val="none" w:sz="0" w:space="0" w:color="auto"/>
        <w:bottom w:val="none" w:sz="0" w:space="0" w:color="auto"/>
        <w:right w:val="none" w:sz="0" w:space="0" w:color="auto"/>
      </w:divBdr>
    </w:div>
    <w:div w:id="2072075518">
      <w:bodyDiv w:val="1"/>
      <w:marLeft w:val="0"/>
      <w:marRight w:val="0"/>
      <w:marTop w:val="0"/>
      <w:marBottom w:val="0"/>
      <w:divBdr>
        <w:top w:val="none" w:sz="0" w:space="0" w:color="auto"/>
        <w:left w:val="none" w:sz="0" w:space="0" w:color="auto"/>
        <w:bottom w:val="none" w:sz="0" w:space="0" w:color="auto"/>
        <w:right w:val="none" w:sz="0" w:space="0" w:color="auto"/>
      </w:divBdr>
    </w:div>
    <w:div w:id="2078242828">
      <w:bodyDiv w:val="1"/>
      <w:marLeft w:val="0"/>
      <w:marRight w:val="0"/>
      <w:marTop w:val="0"/>
      <w:marBottom w:val="0"/>
      <w:divBdr>
        <w:top w:val="none" w:sz="0" w:space="0" w:color="auto"/>
        <w:left w:val="none" w:sz="0" w:space="0" w:color="auto"/>
        <w:bottom w:val="none" w:sz="0" w:space="0" w:color="auto"/>
        <w:right w:val="none" w:sz="0" w:space="0" w:color="auto"/>
      </w:divBdr>
    </w:div>
    <w:div w:id="2097751404">
      <w:bodyDiv w:val="1"/>
      <w:marLeft w:val="0"/>
      <w:marRight w:val="0"/>
      <w:marTop w:val="0"/>
      <w:marBottom w:val="0"/>
      <w:divBdr>
        <w:top w:val="none" w:sz="0" w:space="0" w:color="auto"/>
        <w:left w:val="none" w:sz="0" w:space="0" w:color="auto"/>
        <w:bottom w:val="none" w:sz="0" w:space="0" w:color="auto"/>
        <w:right w:val="none" w:sz="0" w:space="0" w:color="auto"/>
      </w:divBdr>
    </w:div>
    <w:div w:id="2136830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jpdc.org/wp-content/uploads/00-Con-Plan-submitted-230505-to-share-complete.pdf" TargetMode="External"/><Relationship Id="rId18" Type="http://schemas.openxmlformats.org/officeDocument/2006/relationships/hyperlink" Target="mailto:williamsan@charlottesville.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s://www.charlottesville.gov/1111/Comprehensive-Plan" TargetMode="External"/><Relationship Id="rId17" Type="http://schemas.openxmlformats.org/officeDocument/2006/relationships/hyperlink" Target="https://www.charlottesville.gov/1723/19512/Housing-Development-Partnership-Capit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harlottesville.gov/268/Zonin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rlottesville.gov/DocumentCenter/View/8600/Chapter-05-Appendix-2---Charlottesville-Affordable-Housing-Plan-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harlottesville.gov/1847/Area-Plan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metzlerm@charlottesville.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harlottesville.gov/684/Vision-Statement" TargetMode="External"/><Relationship Id="rId22" Type="http://schemas.openxmlformats.org/officeDocument/2006/relationships/control" Target="activeX/activeX1.xml"/><Relationship Id="rId27"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8971C75-2AFF-4341-92ED-36D005B44932}"/>
      </w:docPartPr>
      <w:docPartBody>
        <w:p w:rsidR="00FA0114" w:rsidRDefault="00FA0114">
          <w:r w:rsidRPr="007D1D33">
            <w:rPr>
              <w:rStyle w:val="PlaceholderText"/>
            </w:rPr>
            <w:t>Click or tap here to enter text.</w:t>
          </w:r>
        </w:p>
      </w:docPartBody>
    </w:docPart>
    <w:docPart>
      <w:docPartPr>
        <w:name w:val="2C7AFE073FD94EA69B399983E75ECE18"/>
        <w:category>
          <w:name w:val="General"/>
          <w:gallery w:val="placeholder"/>
        </w:category>
        <w:types>
          <w:type w:val="bbPlcHdr"/>
        </w:types>
        <w:behaviors>
          <w:behavior w:val="content"/>
        </w:behaviors>
        <w:guid w:val="{294F7F91-830F-4817-9ABB-A0CF3A194F85}"/>
      </w:docPartPr>
      <w:docPartBody>
        <w:p w:rsidR="00FA0114" w:rsidRDefault="00FA0114" w:rsidP="00FA0114">
          <w:pPr>
            <w:pStyle w:val="2C7AFE073FD94EA69B399983E75ECE18"/>
          </w:pPr>
          <w:r w:rsidRPr="007D1D33">
            <w:rPr>
              <w:rStyle w:val="PlaceholderText"/>
            </w:rPr>
            <w:t>Click or tap here to enter text.</w:t>
          </w:r>
        </w:p>
      </w:docPartBody>
    </w:docPart>
    <w:docPart>
      <w:docPartPr>
        <w:name w:val="DDDFEA612BBC43D9BA6427287CEC765B"/>
        <w:category>
          <w:name w:val="General"/>
          <w:gallery w:val="placeholder"/>
        </w:category>
        <w:types>
          <w:type w:val="bbPlcHdr"/>
        </w:types>
        <w:behaviors>
          <w:behavior w:val="content"/>
        </w:behaviors>
        <w:guid w:val="{B86757B9-9599-4814-AB14-229F475063EA}"/>
      </w:docPartPr>
      <w:docPartBody>
        <w:p w:rsidR="00FA0114" w:rsidRDefault="00FA0114" w:rsidP="00FA0114">
          <w:pPr>
            <w:pStyle w:val="DDDFEA612BBC43D9BA6427287CEC765B"/>
          </w:pPr>
          <w:r w:rsidRPr="007D1D33">
            <w:rPr>
              <w:rStyle w:val="PlaceholderText"/>
            </w:rPr>
            <w:t>Click or tap here to enter text.</w:t>
          </w:r>
        </w:p>
      </w:docPartBody>
    </w:docPart>
    <w:docPart>
      <w:docPartPr>
        <w:name w:val="414B3F0835F541F8898CAD50F01294C9"/>
        <w:category>
          <w:name w:val="General"/>
          <w:gallery w:val="placeholder"/>
        </w:category>
        <w:types>
          <w:type w:val="bbPlcHdr"/>
        </w:types>
        <w:behaviors>
          <w:behavior w:val="content"/>
        </w:behaviors>
        <w:guid w:val="{75D1FBC0-B876-4020-B211-507CCD89F899}"/>
      </w:docPartPr>
      <w:docPartBody>
        <w:p w:rsidR="00FA0114" w:rsidRDefault="00FA0114" w:rsidP="00FA0114">
          <w:pPr>
            <w:pStyle w:val="414B3F0835F541F8898CAD50F01294C9"/>
          </w:pPr>
          <w:r w:rsidRPr="007D1D33">
            <w:rPr>
              <w:rStyle w:val="PlaceholderText"/>
            </w:rPr>
            <w:t>Click or tap here to enter text.</w:t>
          </w:r>
        </w:p>
      </w:docPartBody>
    </w:docPart>
    <w:docPart>
      <w:docPartPr>
        <w:name w:val="95B0700DC3B44798B679B0831C30348E"/>
        <w:category>
          <w:name w:val="General"/>
          <w:gallery w:val="placeholder"/>
        </w:category>
        <w:types>
          <w:type w:val="bbPlcHdr"/>
        </w:types>
        <w:behaviors>
          <w:behavior w:val="content"/>
        </w:behaviors>
        <w:guid w:val="{5AC28F64-0334-491D-9693-10DEC8C7FD69}"/>
      </w:docPartPr>
      <w:docPartBody>
        <w:p w:rsidR="00FA0114" w:rsidRDefault="00FA0114" w:rsidP="00FA0114">
          <w:pPr>
            <w:pStyle w:val="95B0700DC3B44798B679B0831C30348E"/>
          </w:pPr>
          <w:r w:rsidRPr="007D1D33">
            <w:rPr>
              <w:rStyle w:val="PlaceholderText"/>
            </w:rPr>
            <w:t>Click or tap here to enter text.</w:t>
          </w:r>
        </w:p>
      </w:docPartBody>
    </w:docPart>
    <w:docPart>
      <w:docPartPr>
        <w:name w:val="8EF2042064CC4478B18D22D7CF12192D"/>
        <w:category>
          <w:name w:val="General"/>
          <w:gallery w:val="placeholder"/>
        </w:category>
        <w:types>
          <w:type w:val="bbPlcHdr"/>
        </w:types>
        <w:behaviors>
          <w:behavior w:val="content"/>
        </w:behaviors>
        <w:guid w:val="{D1A8A969-C577-48D0-9095-CAEA4A9D2318}"/>
      </w:docPartPr>
      <w:docPartBody>
        <w:p w:rsidR="00FA0114" w:rsidRDefault="00FA0114" w:rsidP="00FA0114">
          <w:pPr>
            <w:pStyle w:val="8EF2042064CC4478B18D22D7CF12192D"/>
          </w:pPr>
          <w:r w:rsidRPr="007D1D33">
            <w:rPr>
              <w:rStyle w:val="PlaceholderText"/>
            </w:rPr>
            <w:t>Click or tap here to enter text.</w:t>
          </w:r>
        </w:p>
      </w:docPartBody>
    </w:docPart>
    <w:docPart>
      <w:docPartPr>
        <w:name w:val="DDC19042E8F54FB0B6ACB66E82E008A4"/>
        <w:category>
          <w:name w:val="General"/>
          <w:gallery w:val="placeholder"/>
        </w:category>
        <w:types>
          <w:type w:val="bbPlcHdr"/>
        </w:types>
        <w:behaviors>
          <w:behavior w:val="content"/>
        </w:behaviors>
        <w:guid w:val="{5A411028-7D39-4A0A-ACE0-3C78D608D37B}"/>
      </w:docPartPr>
      <w:docPartBody>
        <w:p w:rsidR="00FA0114" w:rsidRDefault="00FA0114" w:rsidP="00FA0114">
          <w:pPr>
            <w:pStyle w:val="DDC19042E8F54FB0B6ACB66E82E008A4"/>
          </w:pPr>
          <w:r w:rsidRPr="007D1D33">
            <w:rPr>
              <w:rStyle w:val="PlaceholderText"/>
            </w:rPr>
            <w:t>Click or tap here to enter text.</w:t>
          </w:r>
        </w:p>
      </w:docPartBody>
    </w:docPart>
    <w:docPart>
      <w:docPartPr>
        <w:name w:val="2AF52C3A613D47A3B77283198DD6BC2C"/>
        <w:category>
          <w:name w:val="General"/>
          <w:gallery w:val="placeholder"/>
        </w:category>
        <w:types>
          <w:type w:val="bbPlcHdr"/>
        </w:types>
        <w:behaviors>
          <w:behavior w:val="content"/>
        </w:behaviors>
        <w:guid w:val="{296DDD5A-7392-4FE7-83C5-5FF112EE1C48}"/>
      </w:docPartPr>
      <w:docPartBody>
        <w:p w:rsidR="00FA0114" w:rsidRDefault="00FA0114" w:rsidP="00FA0114">
          <w:pPr>
            <w:pStyle w:val="2AF52C3A613D47A3B77283198DD6BC2C"/>
          </w:pPr>
          <w:r w:rsidRPr="007D1D33">
            <w:rPr>
              <w:rStyle w:val="PlaceholderText"/>
            </w:rPr>
            <w:t>Click or tap here to enter text.</w:t>
          </w:r>
        </w:p>
      </w:docPartBody>
    </w:docPart>
    <w:docPart>
      <w:docPartPr>
        <w:name w:val="575F2E56FA7C46289D0628D1AD8EBD35"/>
        <w:category>
          <w:name w:val="General"/>
          <w:gallery w:val="placeholder"/>
        </w:category>
        <w:types>
          <w:type w:val="bbPlcHdr"/>
        </w:types>
        <w:behaviors>
          <w:behavior w:val="content"/>
        </w:behaviors>
        <w:guid w:val="{6A5EB9DD-8FEA-490D-9B68-FCDD6D1B252E}"/>
      </w:docPartPr>
      <w:docPartBody>
        <w:p w:rsidR="00FA0114" w:rsidRDefault="00FA0114" w:rsidP="00FA0114">
          <w:pPr>
            <w:pStyle w:val="575F2E56FA7C46289D0628D1AD8EBD35"/>
          </w:pPr>
          <w:r w:rsidRPr="007D1D33">
            <w:rPr>
              <w:rStyle w:val="PlaceholderText"/>
            </w:rPr>
            <w:t>Click or tap here to enter text.</w:t>
          </w:r>
        </w:p>
      </w:docPartBody>
    </w:docPart>
    <w:docPart>
      <w:docPartPr>
        <w:name w:val="F1B529B663FA4BDCB558FD090696E608"/>
        <w:category>
          <w:name w:val="General"/>
          <w:gallery w:val="placeholder"/>
        </w:category>
        <w:types>
          <w:type w:val="bbPlcHdr"/>
        </w:types>
        <w:behaviors>
          <w:behavior w:val="content"/>
        </w:behaviors>
        <w:guid w:val="{1AA66173-0F02-4F1A-8E39-8BCD9AC5E9EE}"/>
      </w:docPartPr>
      <w:docPartBody>
        <w:p w:rsidR="00FA0114" w:rsidRDefault="00FA0114" w:rsidP="00FA0114">
          <w:pPr>
            <w:pStyle w:val="F1B529B663FA4BDCB558FD090696E608"/>
          </w:pPr>
          <w:r w:rsidRPr="007D1D33">
            <w:rPr>
              <w:rStyle w:val="PlaceholderText"/>
            </w:rPr>
            <w:t>Click or tap here to enter text.</w:t>
          </w:r>
        </w:p>
      </w:docPartBody>
    </w:docPart>
    <w:docPart>
      <w:docPartPr>
        <w:name w:val="9ABB8B2BEB9C4A23B65AB7938DA7E64A"/>
        <w:category>
          <w:name w:val="General"/>
          <w:gallery w:val="placeholder"/>
        </w:category>
        <w:types>
          <w:type w:val="bbPlcHdr"/>
        </w:types>
        <w:behaviors>
          <w:behavior w:val="content"/>
        </w:behaviors>
        <w:guid w:val="{FF674ED8-C7D7-4369-9E23-7CE960A37C54}"/>
      </w:docPartPr>
      <w:docPartBody>
        <w:p w:rsidR="00FA0114" w:rsidRDefault="00FA0114" w:rsidP="00FA0114">
          <w:pPr>
            <w:pStyle w:val="9ABB8B2BEB9C4A23B65AB7938DA7E64A"/>
          </w:pPr>
          <w:r w:rsidRPr="007D1D33">
            <w:rPr>
              <w:rStyle w:val="PlaceholderText"/>
            </w:rPr>
            <w:t>Click or tap here to enter text.</w:t>
          </w:r>
        </w:p>
      </w:docPartBody>
    </w:docPart>
    <w:docPart>
      <w:docPartPr>
        <w:name w:val="9C33B84C4735433BB486E7F0424A94F2"/>
        <w:category>
          <w:name w:val="General"/>
          <w:gallery w:val="placeholder"/>
        </w:category>
        <w:types>
          <w:type w:val="bbPlcHdr"/>
        </w:types>
        <w:behaviors>
          <w:behavior w:val="content"/>
        </w:behaviors>
        <w:guid w:val="{F36E9C82-7BD7-4463-869E-C6B61DD32648}"/>
      </w:docPartPr>
      <w:docPartBody>
        <w:p w:rsidR="00FA0114" w:rsidRDefault="00FA0114" w:rsidP="00FA0114">
          <w:pPr>
            <w:pStyle w:val="9C33B84C4735433BB486E7F0424A94F2"/>
          </w:pPr>
          <w:r w:rsidRPr="007D1D33">
            <w:rPr>
              <w:rStyle w:val="PlaceholderText"/>
            </w:rPr>
            <w:t>Click or tap here to enter text.</w:t>
          </w:r>
        </w:p>
      </w:docPartBody>
    </w:docPart>
    <w:docPart>
      <w:docPartPr>
        <w:name w:val="62841CC8219041EE91DBC347F5E0A48E"/>
        <w:category>
          <w:name w:val="General"/>
          <w:gallery w:val="placeholder"/>
        </w:category>
        <w:types>
          <w:type w:val="bbPlcHdr"/>
        </w:types>
        <w:behaviors>
          <w:behavior w:val="content"/>
        </w:behaviors>
        <w:guid w:val="{753F99CD-5BF9-402B-B45C-E2847814BFF5}"/>
      </w:docPartPr>
      <w:docPartBody>
        <w:p w:rsidR="00FA0114" w:rsidRDefault="00FA0114" w:rsidP="00FA0114">
          <w:pPr>
            <w:pStyle w:val="62841CC8219041EE91DBC347F5E0A48E"/>
          </w:pPr>
          <w:r w:rsidRPr="007D1D33">
            <w:rPr>
              <w:rStyle w:val="PlaceholderText"/>
            </w:rPr>
            <w:t>Click or tap here to enter text.</w:t>
          </w:r>
        </w:p>
      </w:docPartBody>
    </w:docPart>
    <w:docPart>
      <w:docPartPr>
        <w:name w:val="FBC009DE92534EB79A85C7BF3588FDBA"/>
        <w:category>
          <w:name w:val="General"/>
          <w:gallery w:val="placeholder"/>
        </w:category>
        <w:types>
          <w:type w:val="bbPlcHdr"/>
        </w:types>
        <w:behaviors>
          <w:behavior w:val="content"/>
        </w:behaviors>
        <w:guid w:val="{41C64CD8-2ECA-4DE4-A98A-5DD344D44049}"/>
      </w:docPartPr>
      <w:docPartBody>
        <w:p w:rsidR="00FA0114" w:rsidRDefault="00FA0114" w:rsidP="00FA0114">
          <w:pPr>
            <w:pStyle w:val="FBC009DE92534EB79A85C7BF3588FDBA"/>
          </w:pPr>
          <w:r w:rsidRPr="007D1D33">
            <w:rPr>
              <w:rStyle w:val="PlaceholderText"/>
            </w:rPr>
            <w:t>Click or tap here to enter text.</w:t>
          </w:r>
        </w:p>
      </w:docPartBody>
    </w:docPart>
    <w:docPart>
      <w:docPartPr>
        <w:name w:val="5B8E4328C01D4295A63385A0C80368E1"/>
        <w:category>
          <w:name w:val="General"/>
          <w:gallery w:val="placeholder"/>
        </w:category>
        <w:types>
          <w:type w:val="bbPlcHdr"/>
        </w:types>
        <w:behaviors>
          <w:behavior w:val="content"/>
        </w:behaviors>
        <w:guid w:val="{0705A7CC-D0F3-4079-824D-1CB7D5B878EA}"/>
      </w:docPartPr>
      <w:docPartBody>
        <w:p w:rsidR="00FA0114" w:rsidRDefault="00FA0114" w:rsidP="00FA0114">
          <w:pPr>
            <w:pStyle w:val="5B8E4328C01D4295A63385A0C80368E1"/>
          </w:pPr>
          <w:r w:rsidRPr="007D1D33">
            <w:rPr>
              <w:rStyle w:val="PlaceholderText"/>
            </w:rPr>
            <w:t>Click or tap here to enter text.</w:t>
          </w:r>
        </w:p>
      </w:docPartBody>
    </w:docPart>
    <w:docPart>
      <w:docPartPr>
        <w:name w:val="F87B7F3E092944639324CBA4DF724457"/>
        <w:category>
          <w:name w:val="General"/>
          <w:gallery w:val="placeholder"/>
        </w:category>
        <w:types>
          <w:type w:val="bbPlcHdr"/>
        </w:types>
        <w:behaviors>
          <w:behavior w:val="content"/>
        </w:behaviors>
        <w:guid w:val="{25DE1B0F-CCED-4853-89CC-A97D32E406D1}"/>
      </w:docPartPr>
      <w:docPartBody>
        <w:p w:rsidR="00FA0114" w:rsidRDefault="00FA0114" w:rsidP="00FA0114">
          <w:pPr>
            <w:pStyle w:val="F87B7F3E092944639324CBA4DF724457"/>
          </w:pPr>
          <w:r w:rsidRPr="007D1D33">
            <w:rPr>
              <w:rStyle w:val="PlaceholderText"/>
            </w:rPr>
            <w:t>Click or tap here to enter text.</w:t>
          </w:r>
        </w:p>
      </w:docPartBody>
    </w:docPart>
    <w:docPart>
      <w:docPartPr>
        <w:name w:val="3F129D0CBD6440168C1C073E918AF63A"/>
        <w:category>
          <w:name w:val="General"/>
          <w:gallery w:val="placeholder"/>
        </w:category>
        <w:types>
          <w:type w:val="bbPlcHdr"/>
        </w:types>
        <w:behaviors>
          <w:behavior w:val="content"/>
        </w:behaviors>
        <w:guid w:val="{2755FD6C-1113-4A3B-A212-2C1B3D86D8E3}"/>
      </w:docPartPr>
      <w:docPartBody>
        <w:p w:rsidR="00FA0114" w:rsidRDefault="00FA0114" w:rsidP="00FA0114">
          <w:pPr>
            <w:pStyle w:val="3F129D0CBD6440168C1C073E918AF63A"/>
          </w:pPr>
          <w:r w:rsidRPr="007D1D33">
            <w:rPr>
              <w:rStyle w:val="PlaceholderText"/>
            </w:rPr>
            <w:t>Click or tap here to enter text.</w:t>
          </w:r>
        </w:p>
      </w:docPartBody>
    </w:docPart>
    <w:docPart>
      <w:docPartPr>
        <w:name w:val="3C7F121C75B14E0688AED9AB3D671DDB"/>
        <w:category>
          <w:name w:val="General"/>
          <w:gallery w:val="placeholder"/>
        </w:category>
        <w:types>
          <w:type w:val="bbPlcHdr"/>
        </w:types>
        <w:behaviors>
          <w:behavior w:val="content"/>
        </w:behaviors>
        <w:guid w:val="{FEB7D448-AEB6-45CC-81C5-114563664284}"/>
      </w:docPartPr>
      <w:docPartBody>
        <w:p w:rsidR="00FA0114" w:rsidRDefault="00FA0114" w:rsidP="00FA0114">
          <w:pPr>
            <w:pStyle w:val="3C7F121C75B14E0688AED9AB3D671DDB"/>
          </w:pPr>
          <w:r w:rsidRPr="007D1D33">
            <w:rPr>
              <w:rStyle w:val="PlaceholderText"/>
            </w:rPr>
            <w:t>Click or tap here to enter text.</w:t>
          </w:r>
        </w:p>
      </w:docPartBody>
    </w:docPart>
    <w:docPart>
      <w:docPartPr>
        <w:name w:val="0C0AEAC7611D4391BD2143EB46DD419B"/>
        <w:category>
          <w:name w:val="General"/>
          <w:gallery w:val="placeholder"/>
        </w:category>
        <w:types>
          <w:type w:val="bbPlcHdr"/>
        </w:types>
        <w:behaviors>
          <w:behavior w:val="content"/>
        </w:behaviors>
        <w:guid w:val="{C23E80F6-3B1E-44ED-955A-0B7259E1CA1D}"/>
      </w:docPartPr>
      <w:docPartBody>
        <w:p w:rsidR="00FA0114" w:rsidRDefault="00FA0114" w:rsidP="00FA0114">
          <w:pPr>
            <w:pStyle w:val="0C0AEAC7611D4391BD2143EB46DD419B"/>
          </w:pPr>
          <w:r w:rsidRPr="007D1D33">
            <w:rPr>
              <w:rStyle w:val="PlaceholderText"/>
            </w:rPr>
            <w:t>Click or tap here to enter text.</w:t>
          </w:r>
        </w:p>
      </w:docPartBody>
    </w:docPart>
    <w:docPart>
      <w:docPartPr>
        <w:name w:val="5A1B4AAADBBD43928AD3BC1B7880C2F2"/>
        <w:category>
          <w:name w:val="General"/>
          <w:gallery w:val="placeholder"/>
        </w:category>
        <w:types>
          <w:type w:val="bbPlcHdr"/>
        </w:types>
        <w:behaviors>
          <w:behavior w:val="content"/>
        </w:behaviors>
        <w:guid w:val="{BD968385-9B19-4C9A-BC06-F841A0E7560F}"/>
      </w:docPartPr>
      <w:docPartBody>
        <w:p w:rsidR="00FA0114" w:rsidRDefault="00FA0114" w:rsidP="00FA0114">
          <w:pPr>
            <w:pStyle w:val="5A1B4AAADBBD43928AD3BC1B7880C2F2"/>
          </w:pPr>
          <w:r w:rsidRPr="007D1D33">
            <w:rPr>
              <w:rStyle w:val="PlaceholderText"/>
            </w:rPr>
            <w:t>Click or tap here to enter text.</w:t>
          </w:r>
        </w:p>
      </w:docPartBody>
    </w:docPart>
    <w:docPart>
      <w:docPartPr>
        <w:name w:val="B4999D1E51004BFD8B675607B558610B"/>
        <w:category>
          <w:name w:val="General"/>
          <w:gallery w:val="placeholder"/>
        </w:category>
        <w:types>
          <w:type w:val="bbPlcHdr"/>
        </w:types>
        <w:behaviors>
          <w:behavior w:val="content"/>
        </w:behaviors>
        <w:guid w:val="{B93103EC-7473-463D-A725-E74D3F91DD66}"/>
      </w:docPartPr>
      <w:docPartBody>
        <w:p w:rsidR="00FA0114" w:rsidRDefault="00FA0114" w:rsidP="00FA0114">
          <w:pPr>
            <w:pStyle w:val="B4999D1E51004BFD8B675607B558610B"/>
          </w:pPr>
          <w:r w:rsidRPr="007D1D33">
            <w:rPr>
              <w:rStyle w:val="PlaceholderText"/>
            </w:rPr>
            <w:t>Click or tap here to enter text.</w:t>
          </w:r>
        </w:p>
      </w:docPartBody>
    </w:docPart>
    <w:docPart>
      <w:docPartPr>
        <w:name w:val="D14AD13DBFD84BC89957EB8A4CDABCC9"/>
        <w:category>
          <w:name w:val="General"/>
          <w:gallery w:val="placeholder"/>
        </w:category>
        <w:types>
          <w:type w:val="bbPlcHdr"/>
        </w:types>
        <w:behaviors>
          <w:behavior w:val="content"/>
        </w:behaviors>
        <w:guid w:val="{77378E2A-F64F-4788-A794-D86B4921ECF2}"/>
      </w:docPartPr>
      <w:docPartBody>
        <w:p w:rsidR="00FA0114" w:rsidRDefault="00AA4967" w:rsidP="00AA4967">
          <w:pPr>
            <w:pStyle w:val="D14AD13DBFD84BC89957EB8A4CDABCC9"/>
          </w:pPr>
          <w:r>
            <w:rPr>
              <w:rFonts w:eastAsia="Times New Roman" w:cstheme="minorHAnsi"/>
              <w:sz w:val="24"/>
              <w:szCs w:val="24"/>
            </w:rPr>
            <w:t>______</w:t>
          </w:r>
        </w:p>
      </w:docPartBody>
    </w:docPart>
    <w:docPart>
      <w:docPartPr>
        <w:name w:val="EE30A647150A4395AF5E0111300E214A"/>
        <w:category>
          <w:name w:val="General"/>
          <w:gallery w:val="placeholder"/>
        </w:category>
        <w:types>
          <w:type w:val="bbPlcHdr"/>
        </w:types>
        <w:behaviors>
          <w:behavior w:val="content"/>
        </w:behaviors>
        <w:guid w:val="{BE856C84-963C-4FAA-94EC-D5CE68ED1985}"/>
      </w:docPartPr>
      <w:docPartBody>
        <w:p w:rsidR="00FA0114" w:rsidRDefault="00AA4967" w:rsidP="00AA4967">
          <w:pPr>
            <w:pStyle w:val="EE30A647150A4395AF5E0111300E214A"/>
          </w:pPr>
          <w:r>
            <w:rPr>
              <w:rFonts w:eastAsia="Times New Roman" w:cstheme="minorHAnsi"/>
              <w:sz w:val="24"/>
              <w:szCs w:val="24"/>
            </w:rPr>
            <w:t>______</w:t>
          </w:r>
        </w:p>
      </w:docPartBody>
    </w:docPart>
    <w:docPart>
      <w:docPartPr>
        <w:name w:val="E806AB7E56FC4C05AB2BC916DFA4C815"/>
        <w:category>
          <w:name w:val="General"/>
          <w:gallery w:val="placeholder"/>
        </w:category>
        <w:types>
          <w:type w:val="bbPlcHdr"/>
        </w:types>
        <w:behaviors>
          <w:behavior w:val="content"/>
        </w:behaviors>
        <w:guid w:val="{C43430EA-90F1-4457-8E5A-941672F7716C}"/>
      </w:docPartPr>
      <w:docPartBody>
        <w:p w:rsidR="00FA0114" w:rsidRDefault="00AA4967" w:rsidP="00AA4967">
          <w:pPr>
            <w:pStyle w:val="E806AB7E56FC4C05AB2BC916DFA4C815"/>
          </w:pPr>
          <w:r>
            <w:rPr>
              <w:rFonts w:eastAsia="Times New Roman" w:cstheme="minorHAnsi"/>
              <w:sz w:val="24"/>
              <w:szCs w:val="24"/>
            </w:rPr>
            <w:t>______</w:t>
          </w:r>
        </w:p>
      </w:docPartBody>
    </w:docPart>
    <w:docPart>
      <w:docPartPr>
        <w:name w:val="8CE5DA33120B4CA982C31BDF462390C2"/>
        <w:category>
          <w:name w:val="General"/>
          <w:gallery w:val="placeholder"/>
        </w:category>
        <w:types>
          <w:type w:val="bbPlcHdr"/>
        </w:types>
        <w:behaviors>
          <w:behavior w:val="content"/>
        </w:behaviors>
        <w:guid w:val="{C179E949-CAC5-49BE-9078-93F09BB46732}"/>
      </w:docPartPr>
      <w:docPartBody>
        <w:p w:rsidR="00FA0114" w:rsidRDefault="00AA4967" w:rsidP="00AA4967">
          <w:pPr>
            <w:pStyle w:val="8CE5DA33120B4CA982C31BDF462390C2"/>
          </w:pPr>
          <w:r>
            <w:rPr>
              <w:rFonts w:eastAsia="Times New Roman" w:cstheme="minorHAnsi"/>
              <w:sz w:val="24"/>
              <w:szCs w:val="24"/>
            </w:rPr>
            <w:t>______</w:t>
          </w:r>
        </w:p>
      </w:docPartBody>
    </w:docPart>
    <w:docPart>
      <w:docPartPr>
        <w:name w:val="DF5A4E3ED4584E73AE815937AD070FC1"/>
        <w:category>
          <w:name w:val="General"/>
          <w:gallery w:val="placeholder"/>
        </w:category>
        <w:types>
          <w:type w:val="bbPlcHdr"/>
        </w:types>
        <w:behaviors>
          <w:behavior w:val="content"/>
        </w:behaviors>
        <w:guid w:val="{E73B6A24-DC30-450C-BA93-67BA51CBDE58}"/>
      </w:docPartPr>
      <w:docPartBody>
        <w:p w:rsidR="00FA0114" w:rsidRDefault="00AA4967" w:rsidP="00AA4967">
          <w:pPr>
            <w:pStyle w:val="DF5A4E3ED4584E73AE815937AD070FC1"/>
          </w:pPr>
          <w:r>
            <w:rPr>
              <w:rFonts w:eastAsia="Times New Roman" w:cstheme="minorHAnsi"/>
              <w:sz w:val="24"/>
              <w:szCs w:val="24"/>
            </w:rPr>
            <w:t>______</w:t>
          </w:r>
        </w:p>
      </w:docPartBody>
    </w:docPart>
    <w:docPart>
      <w:docPartPr>
        <w:name w:val="57587BF26D46496E86CE4C9F180BEB6A"/>
        <w:category>
          <w:name w:val="General"/>
          <w:gallery w:val="placeholder"/>
        </w:category>
        <w:types>
          <w:type w:val="bbPlcHdr"/>
        </w:types>
        <w:behaviors>
          <w:behavior w:val="content"/>
        </w:behaviors>
        <w:guid w:val="{237CE95C-18C9-4459-B97D-73B5AE22925F}"/>
      </w:docPartPr>
      <w:docPartBody>
        <w:p w:rsidR="00FA0114" w:rsidRDefault="00AA4967" w:rsidP="00AA4967">
          <w:pPr>
            <w:pStyle w:val="57587BF26D46496E86CE4C9F180BEB6A"/>
          </w:pPr>
          <w:r>
            <w:rPr>
              <w:rFonts w:eastAsia="Times New Roman" w:cstheme="minorHAnsi"/>
              <w:sz w:val="24"/>
              <w:szCs w:val="24"/>
            </w:rPr>
            <w:t>______</w:t>
          </w:r>
        </w:p>
      </w:docPartBody>
    </w:docPart>
    <w:docPart>
      <w:docPartPr>
        <w:name w:val="30C8AD418795414AABACD481B78749E3"/>
        <w:category>
          <w:name w:val="General"/>
          <w:gallery w:val="placeholder"/>
        </w:category>
        <w:types>
          <w:type w:val="bbPlcHdr"/>
        </w:types>
        <w:behaviors>
          <w:behavior w:val="content"/>
        </w:behaviors>
        <w:guid w:val="{03BF6457-9A7F-4714-A43F-CE76B7C11A57}"/>
      </w:docPartPr>
      <w:docPartBody>
        <w:p w:rsidR="00FA0114" w:rsidRDefault="00AA4967" w:rsidP="00AA4967">
          <w:pPr>
            <w:pStyle w:val="30C8AD418795414AABACD481B78749E3"/>
          </w:pPr>
          <w:r>
            <w:rPr>
              <w:rFonts w:eastAsia="Times New Roman" w:cstheme="minorHAnsi"/>
              <w:sz w:val="24"/>
              <w:szCs w:val="24"/>
            </w:rPr>
            <w:t>______</w:t>
          </w:r>
        </w:p>
      </w:docPartBody>
    </w:docPart>
    <w:docPart>
      <w:docPartPr>
        <w:name w:val="FBC3AB6BF3E94821833313A9488329A4"/>
        <w:category>
          <w:name w:val="General"/>
          <w:gallery w:val="placeholder"/>
        </w:category>
        <w:types>
          <w:type w:val="bbPlcHdr"/>
        </w:types>
        <w:behaviors>
          <w:behavior w:val="content"/>
        </w:behaviors>
        <w:guid w:val="{ECBABBFA-F77B-42E9-B6AB-5460647147D8}"/>
      </w:docPartPr>
      <w:docPartBody>
        <w:p w:rsidR="00FA0114" w:rsidRDefault="00AA4967" w:rsidP="00AA4967">
          <w:pPr>
            <w:pStyle w:val="FBC3AB6BF3E94821833313A9488329A4"/>
          </w:pPr>
          <w:r>
            <w:rPr>
              <w:rFonts w:eastAsia="Times New Roman" w:cstheme="minorHAnsi"/>
              <w:sz w:val="24"/>
              <w:szCs w:val="24"/>
            </w:rPr>
            <w:t>______</w:t>
          </w:r>
        </w:p>
      </w:docPartBody>
    </w:docPart>
    <w:docPart>
      <w:docPartPr>
        <w:name w:val="4971961EC4BB4A7D98F08E3CD714A6BC"/>
        <w:category>
          <w:name w:val="General"/>
          <w:gallery w:val="placeholder"/>
        </w:category>
        <w:types>
          <w:type w:val="bbPlcHdr"/>
        </w:types>
        <w:behaviors>
          <w:behavior w:val="content"/>
        </w:behaviors>
        <w:guid w:val="{F9A6AC07-B8CC-4448-9D86-8D5C146355F6}"/>
      </w:docPartPr>
      <w:docPartBody>
        <w:p w:rsidR="00FA0114" w:rsidRDefault="00AA4967" w:rsidP="00AA4967">
          <w:pPr>
            <w:pStyle w:val="4971961EC4BB4A7D98F08E3CD714A6BC"/>
          </w:pPr>
          <w:r>
            <w:rPr>
              <w:rFonts w:eastAsia="Times New Roman" w:cstheme="minorHAnsi"/>
              <w:sz w:val="24"/>
              <w:szCs w:val="24"/>
            </w:rPr>
            <w:t>______</w:t>
          </w:r>
        </w:p>
      </w:docPartBody>
    </w:docPart>
    <w:docPart>
      <w:docPartPr>
        <w:name w:val="7121F463CB714A9B93A988CBA39589EC"/>
        <w:category>
          <w:name w:val="General"/>
          <w:gallery w:val="placeholder"/>
        </w:category>
        <w:types>
          <w:type w:val="bbPlcHdr"/>
        </w:types>
        <w:behaviors>
          <w:behavior w:val="content"/>
        </w:behaviors>
        <w:guid w:val="{95C2F68E-65E3-4CBC-B617-51CF080AE744}"/>
      </w:docPartPr>
      <w:docPartBody>
        <w:p w:rsidR="00FA0114" w:rsidRDefault="00AA4967" w:rsidP="00AA4967">
          <w:pPr>
            <w:pStyle w:val="7121F463CB714A9B93A988CBA39589EC"/>
          </w:pPr>
          <w:r>
            <w:rPr>
              <w:rFonts w:eastAsia="Times New Roman" w:cstheme="minorHAnsi"/>
              <w:sz w:val="24"/>
              <w:szCs w:val="24"/>
            </w:rPr>
            <w:t>______</w:t>
          </w:r>
        </w:p>
      </w:docPartBody>
    </w:docPart>
    <w:docPart>
      <w:docPartPr>
        <w:name w:val="CD7C7098B12344218D44DA00E459CE81"/>
        <w:category>
          <w:name w:val="General"/>
          <w:gallery w:val="placeholder"/>
        </w:category>
        <w:types>
          <w:type w:val="bbPlcHdr"/>
        </w:types>
        <w:behaviors>
          <w:behavior w:val="content"/>
        </w:behaviors>
        <w:guid w:val="{01184426-F28B-40AB-AB22-3674CD5AC4F1}"/>
      </w:docPartPr>
      <w:docPartBody>
        <w:p w:rsidR="00FA0114" w:rsidRDefault="00AA4967" w:rsidP="00AA4967">
          <w:pPr>
            <w:pStyle w:val="CD7C7098B12344218D44DA00E459CE81"/>
          </w:pPr>
          <w:r>
            <w:rPr>
              <w:rFonts w:eastAsia="Times New Roman" w:cstheme="minorHAnsi"/>
              <w:sz w:val="24"/>
              <w:szCs w:val="24"/>
            </w:rPr>
            <w:t>______</w:t>
          </w:r>
        </w:p>
      </w:docPartBody>
    </w:docPart>
    <w:docPart>
      <w:docPartPr>
        <w:name w:val="08B8073D210347298AE3B37AAD8988B6"/>
        <w:category>
          <w:name w:val="General"/>
          <w:gallery w:val="placeholder"/>
        </w:category>
        <w:types>
          <w:type w:val="bbPlcHdr"/>
        </w:types>
        <w:behaviors>
          <w:behavior w:val="content"/>
        </w:behaviors>
        <w:guid w:val="{69EBE57D-2EF9-4FB7-A8D9-CC40627557B6}"/>
      </w:docPartPr>
      <w:docPartBody>
        <w:p w:rsidR="00FA0114" w:rsidRDefault="00AA4967" w:rsidP="00AA4967">
          <w:pPr>
            <w:pStyle w:val="08B8073D210347298AE3B37AAD8988B6"/>
          </w:pPr>
          <w:r>
            <w:rPr>
              <w:rFonts w:eastAsia="Times New Roman" w:cstheme="minorHAnsi"/>
              <w:sz w:val="24"/>
              <w:szCs w:val="24"/>
            </w:rPr>
            <w:t>______</w:t>
          </w:r>
        </w:p>
      </w:docPartBody>
    </w:docPart>
    <w:docPart>
      <w:docPartPr>
        <w:name w:val="E620FEFDE674418C8DE9D96BAD2FB6B6"/>
        <w:category>
          <w:name w:val="General"/>
          <w:gallery w:val="placeholder"/>
        </w:category>
        <w:types>
          <w:type w:val="bbPlcHdr"/>
        </w:types>
        <w:behaviors>
          <w:behavior w:val="content"/>
        </w:behaviors>
        <w:guid w:val="{2FED42B1-2129-4665-A027-0E13093EFE1B}"/>
      </w:docPartPr>
      <w:docPartBody>
        <w:p w:rsidR="00FA0114" w:rsidRDefault="00AA4967" w:rsidP="00AA4967">
          <w:pPr>
            <w:pStyle w:val="E620FEFDE674418C8DE9D96BAD2FB6B6"/>
          </w:pPr>
          <w:r>
            <w:rPr>
              <w:rFonts w:eastAsia="Times New Roman" w:cstheme="minorHAnsi"/>
              <w:sz w:val="24"/>
              <w:szCs w:val="24"/>
            </w:rPr>
            <w:t>______</w:t>
          </w:r>
        </w:p>
      </w:docPartBody>
    </w:docPart>
    <w:docPart>
      <w:docPartPr>
        <w:name w:val="6EEF5624A8C84799B7C25791922C4071"/>
        <w:category>
          <w:name w:val="General"/>
          <w:gallery w:val="placeholder"/>
        </w:category>
        <w:types>
          <w:type w:val="bbPlcHdr"/>
        </w:types>
        <w:behaviors>
          <w:behavior w:val="content"/>
        </w:behaviors>
        <w:guid w:val="{665A1D0E-71EF-4396-AC80-45FA9F3A62D0}"/>
      </w:docPartPr>
      <w:docPartBody>
        <w:p w:rsidR="00FA0114" w:rsidRDefault="00AA4967" w:rsidP="00AA4967">
          <w:pPr>
            <w:pStyle w:val="6EEF5624A8C84799B7C25791922C4071"/>
          </w:pPr>
          <w:r>
            <w:rPr>
              <w:rFonts w:eastAsia="Times New Roman" w:cstheme="minorHAnsi"/>
              <w:sz w:val="24"/>
              <w:szCs w:val="24"/>
            </w:rPr>
            <w:t>______</w:t>
          </w:r>
        </w:p>
      </w:docPartBody>
    </w:docPart>
    <w:docPart>
      <w:docPartPr>
        <w:name w:val="4E48E0B5E52B4A69B0A3E410F7EA3F59"/>
        <w:category>
          <w:name w:val="General"/>
          <w:gallery w:val="placeholder"/>
        </w:category>
        <w:types>
          <w:type w:val="bbPlcHdr"/>
        </w:types>
        <w:behaviors>
          <w:behavior w:val="content"/>
        </w:behaviors>
        <w:guid w:val="{D379D9A1-82A0-4D39-B61A-5B55C2890B79}"/>
      </w:docPartPr>
      <w:docPartBody>
        <w:p w:rsidR="00FA0114" w:rsidRDefault="00AA4967" w:rsidP="00AA4967">
          <w:pPr>
            <w:pStyle w:val="4E48E0B5E52B4A69B0A3E410F7EA3F59"/>
          </w:pPr>
          <w:r>
            <w:rPr>
              <w:rFonts w:eastAsia="Times New Roman" w:cstheme="minorHAnsi"/>
              <w:sz w:val="24"/>
              <w:szCs w:val="24"/>
            </w:rPr>
            <w:t>______</w:t>
          </w:r>
        </w:p>
      </w:docPartBody>
    </w:docPart>
    <w:docPart>
      <w:docPartPr>
        <w:name w:val="5C1EAEEE5219484F87B0A435000109AB"/>
        <w:category>
          <w:name w:val="General"/>
          <w:gallery w:val="placeholder"/>
        </w:category>
        <w:types>
          <w:type w:val="bbPlcHdr"/>
        </w:types>
        <w:behaviors>
          <w:behavior w:val="content"/>
        </w:behaviors>
        <w:guid w:val="{6A9F4BA5-49A0-496B-A1F6-3D89D197096D}"/>
      </w:docPartPr>
      <w:docPartBody>
        <w:p w:rsidR="00FA0114" w:rsidRDefault="00AA4967" w:rsidP="00AA4967">
          <w:pPr>
            <w:pStyle w:val="5C1EAEEE5219484F87B0A435000109AB"/>
          </w:pPr>
          <w:r>
            <w:rPr>
              <w:rFonts w:eastAsia="Times New Roman" w:cstheme="minorHAnsi"/>
              <w:sz w:val="24"/>
              <w:szCs w:val="24"/>
            </w:rPr>
            <w:t>______</w:t>
          </w:r>
        </w:p>
      </w:docPartBody>
    </w:docPart>
    <w:docPart>
      <w:docPartPr>
        <w:name w:val="33564DA4AB5D48C1871ABA2E6B8A162D"/>
        <w:category>
          <w:name w:val="General"/>
          <w:gallery w:val="placeholder"/>
        </w:category>
        <w:types>
          <w:type w:val="bbPlcHdr"/>
        </w:types>
        <w:behaviors>
          <w:behavior w:val="content"/>
        </w:behaviors>
        <w:guid w:val="{C805D5DB-9D6C-4685-9FB8-525B9224D105}"/>
      </w:docPartPr>
      <w:docPartBody>
        <w:p w:rsidR="00FA0114" w:rsidRDefault="00AA4967" w:rsidP="00AA4967">
          <w:pPr>
            <w:pStyle w:val="33564DA4AB5D48C1871ABA2E6B8A162D"/>
          </w:pPr>
          <w:r>
            <w:rPr>
              <w:rFonts w:eastAsia="Times New Roman" w:cstheme="minorHAnsi"/>
              <w:sz w:val="24"/>
              <w:szCs w:val="24"/>
            </w:rPr>
            <w:t>______</w:t>
          </w:r>
        </w:p>
      </w:docPartBody>
    </w:docPart>
    <w:docPart>
      <w:docPartPr>
        <w:name w:val="C864D3DF2D014C1DB50C360853B1E3D5"/>
        <w:category>
          <w:name w:val="General"/>
          <w:gallery w:val="placeholder"/>
        </w:category>
        <w:types>
          <w:type w:val="bbPlcHdr"/>
        </w:types>
        <w:behaviors>
          <w:behavior w:val="content"/>
        </w:behaviors>
        <w:guid w:val="{E8684FA3-E91D-4B43-BE90-C28ABB2F0C17}"/>
      </w:docPartPr>
      <w:docPartBody>
        <w:p w:rsidR="00FA0114" w:rsidRDefault="00AA4967" w:rsidP="00AA4967">
          <w:pPr>
            <w:pStyle w:val="C864D3DF2D014C1DB50C360853B1E3D5"/>
          </w:pPr>
          <w:r>
            <w:rPr>
              <w:rFonts w:eastAsia="Times New Roman" w:cstheme="minorHAnsi"/>
              <w:sz w:val="24"/>
              <w:szCs w:val="24"/>
            </w:rPr>
            <w:t>______</w:t>
          </w:r>
        </w:p>
      </w:docPartBody>
    </w:docPart>
    <w:docPart>
      <w:docPartPr>
        <w:name w:val="A654BA606E9D428CBA93F60CA55B9061"/>
        <w:category>
          <w:name w:val="General"/>
          <w:gallery w:val="placeholder"/>
        </w:category>
        <w:types>
          <w:type w:val="bbPlcHdr"/>
        </w:types>
        <w:behaviors>
          <w:behavior w:val="content"/>
        </w:behaviors>
        <w:guid w:val="{4012405C-32E2-4DC8-AB78-5EDBEBDCF093}"/>
      </w:docPartPr>
      <w:docPartBody>
        <w:p w:rsidR="00FA0114" w:rsidRDefault="00AA4967" w:rsidP="00AA4967">
          <w:pPr>
            <w:pStyle w:val="A654BA606E9D428CBA93F60CA55B9061"/>
          </w:pPr>
          <w:r>
            <w:rPr>
              <w:rFonts w:eastAsia="Times New Roman" w:cstheme="minorHAnsi"/>
              <w:sz w:val="24"/>
              <w:szCs w:val="24"/>
            </w:rPr>
            <w:t>______</w:t>
          </w:r>
        </w:p>
      </w:docPartBody>
    </w:docPart>
    <w:docPart>
      <w:docPartPr>
        <w:name w:val="42CDCD0EAAE94F7BA6940814C551A44A"/>
        <w:category>
          <w:name w:val="General"/>
          <w:gallery w:val="placeholder"/>
        </w:category>
        <w:types>
          <w:type w:val="bbPlcHdr"/>
        </w:types>
        <w:behaviors>
          <w:behavior w:val="content"/>
        </w:behaviors>
        <w:guid w:val="{EA794942-5EF9-4902-8389-9297991833BE}"/>
      </w:docPartPr>
      <w:docPartBody>
        <w:p w:rsidR="00FA0114" w:rsidRDefault="00AA4967" w:rsidP="00AA4967">
          <w:pPr>
            <w:pStyle w:val="42CDCD0EAAE94F7BA6940814C551A44A"/>
          </w:pPr>
          <w:r>
            <w:rPr>
              <w:rFonts w:eastAsia="Times New Roman" w:cstheme="minorHAnsi"/>
              <w:sz w:val="24"/>
              <w:szCs w:val="24"/>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114"/>
    <w:rsid w:val="009304F3"/>
    <w:rsid w:val="00AA4967"/>
    <w:rsid w:val="00CF01AA"/>
    <w:rsid w:val="00FA0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0114"/>
    <w:rPr>
      <w:color w:val="666666"/>
    </w:rPr>
  </w:style>
  <w:style w:type="paragraph" w:customStyle="1" w:styleId="2C7AFE073FD94EA69B399983E75ECE18">
    <w:name w:val="2C7AFE073FD94EA69B399983E75ECE18"/>
    <w:rsid w:val="00FA0114"/>
  </w:style>
  <w:style w:type="paragraph" w:customStyle="1" w:styleId="DDDFEA612BBC43D9BA6427287CEC765B">
    <w:name w:val="DDDFEA612BBC43D9BA6427287CEC765B"/>
    <w:rsid w:val="00FA0114"/>
  </w:style>
  <w:style w:type="paragraph" w:customStyle="1" w:styleId="414B3F0835F541F8898CAD50F01294C9">
    <w:name w:val="414B3F0835F541F8898CAD50F01294C9"/>
    <w:rsid w:val="00FA0114"/>
  </w:style>
  <w:style w:type="paragraph" w:customStyle="1" w:styleId="95B0700DC3B44798B679B0831C30348E">
    <w:name w:val="95B0700DC3B44798B679B0831C30348E"/>
    <w:rsid w:val="00FA0114"/>
  </w:style>
  <w:style w:type="paragraph" w:customStyle="1" w:styleId="8EF2042064CC4478B18D22D7CF12192D">
    <w:name w:val="8EF2042064CC4478B18D22D7CF12192D"/>
    <w:rsid w:val="00FA0114"/>
  </w:style>
  <w:style w:type="paragraph" w:customStyle="1" w:styleId="DDC19042E8F54FB0B6ACB66E82E008A4">
    <w:name w:val="DDC19042E8F54FB0B6ACB66E82E008A4"/>
    <w:rsid w:val="00FA0114"/>
  </w:style>
  <w:style w:type="paragraph" w:customStyle="1" w:styleId="2AF52C3A613D47A3B77283198DD6BC2C">
    <w:name w:val="2AF52C3A613D47A3B77283198DD6BC2C"/>
    <w:rsid w:val="00FA0114"/>
  </w:style>
  <w:style w:type="paragraph" w:customStyle="1" w:styleId="575F2E56FA7C46289D0628D1AD8EBD35">
    <w:name w:val="575F2E56FA7C46289D0628D1AD8EBD35"/>
    <w:rsid w:val="00FA0114"/>
  </w:style>
  <w:style w:type="paragraph" w:customStyle="1" w:styleId="D14AD13DBFD84BC89957EB8A4CDABCC9">
    <w:name w:val="D14AD13DBFD84BC89957EB8A4CDABCC9"/>
    <w:rsid w:val="00AA4967"/>
    <w:pPr>
      <w:widowControl w:val="0"/>
      <w:spacing w:after="0" w:line="240" w:lineRule="auto"/>
    </w:pPr>
    <w:rPr>
      <w:rFonts w:eastAsiaTheme="minorHAnsi"/>
      <w:kern w:val="0"/>
      <w:sz w:val="22"/>
      <w:szCs w:val="22"/>
      <w14:ligatures w14:val="none"/>
    </w:rPr>
  </w:style>
  <w:style w:type="paragraph" w:customStyle="1" w:styleId="F1B529B663FA4BDCB558FD090696E608">
    <w:name w:val="F1B529B663FA4BDCB558FD090696E608"/>
    <w:rsid w:val="00FA0114"/>
  </w:style>
  <w:style w:type="paragraph" w:customStyle="1" w:styleId="9ABB8B2BEB9C4A23B65AB7938DA7E64A">
    <w:name w:val="9ABB8B2BEB9C4A23B65AB7938DA7E64A"/>
    <w:rsid w:val="00FA0114"/>
  </w:style>
  <w:style w:type="paragraph" w:customStyle="1" w:styleId="9C33B84C4735433BB486E7F0424A94F2">
    <w:name w:val="9C33B84C4735433BB486E7F0424A94F2"/>
    <w:rsid w:val="00FA0114"/>
  </w:style>
  <w:style w:type="paragraph" w:customStyle="1" w:styleId="62841CC8219041EE91DBC347F5E0A48E">
    <w:name w:val="62841CC8219041EE91DBC347F5E0A48E"/>
    <w:rsid w:val="00FA0114"/>
  </w:style>
  <w:style w:type="paragraph" w:customStyle="1" w:styleId="FBC009DE92534EB79A85C7BF3588FDBA">
    <w:name w:val="FBC009DE92534EB79A85C7BF3588FDBA"/>
    <w:rsid w:val="00FA0114"/>
  </w:style>
  <w:style w:type="paragraph" w:customStyle="1" w:styleId="EE30A647150A4395AF5E0111300E214A">
    <w:name w:val="EE30A647150A4395AF5E0111300E214A"/>
    <w:rsid w:val="00AA4967"/>
    <w:pPr>
      <w:widowControl w:val="0"/>
      <w:spacing w:after="0" w:line="240" w:lineRule="auto"/>
    </w:pPr>
    <w:rPr>
      <w:rFonts w:eastAsiaTheme="minorHAnsi"/>
      <w:kern w:val="0"/>
      <w:sz w:val="22"/>
      <w:szCs w:val="22"/>
      <w14:ligatures w14:val="none"/>
    </w:rPr>
  </w:style>
  <w:style w:type="paragraph" w:customStyle="1" w:styleId="5B8E4328C01D4295A63385A0C80368E1">
    <w:name w:val="5B8E4328C01D4295A63385A0C80368E1"/>
    <w:rsid w:val="00FA0114"/>
  </w:style>
  <w:style w:type="paragraph" w:customStyle="1" w:styleId="F87B7F3E092944639324CBA4DF724457">
    <w:name w:val="F87B7F3E092944639324CBA4DF724457"/>
    <w:rsid w:val="00FA0114"/>
  </w:style>
  <w:style w:type="paragraph" w:customStyle="1" w:styleId="3F129D0CBD6440168C1C073E918AF63A">
    <w:name w:val="3F129D0CBD6440168C1C073E918AF63A"/>
    <w:rsid w:val="00FA0114"/>
  </w:style>
  <w:style w:type="paragraph" w:customStyle="1" w:styleId="3C7F121C75B14E0688AED9AB3D671DDB">
    <w:name w:val="3C7F121C75B14E0688AED9AB3D671DDB"/>
    <w:rsid w:val="00FA0114"/>
  </w:style>
  <w:style w:type="paragraph" w:customStyle="1" w:styleId="0C0AEAC7611D4391BD2143EB46DD419B">
    <w:name w:val="0C0AEAC7611D4391BD2143EB46DD419B"/>
    <w:rsid w:val="00FA0114"/>
  </w:style>
  <w:style w:type="paragraph" w:customStyle="1" w:styleId="5A1B4AAADBBD43928AD3BC1B7880C2F2">
    <w:name w:val="5A1B4AAADBBD43928AD3BC1B7880C2F2"/>
    <w:rsid w:val="00FA0114"/>
  </w:style>
  <w:style w:type="paragraph" w:customStyle="1" w:styleId="B4999D1E51004BFD8B675607B558610B">
    <w:name w:val="B4999D1E51004BFD8B675607B558610B"/>
    <w:rsid w:val="00FA0114"/>
  </w:style>
  <w:style w:type="paragraph" w:customStyle="1" w:styleId="E806AB7E56FC4C05AB2BC916DFA4C815">
    <w:name w:val="E806AB7E56FC4C05AB2BC916DFA4C815"/>
    <w:rsid w:val="00AA4967"/>
    <w:pPr>
      <w:widowControl w:val="0"/>
      <w:spacing w:after="0" w:line="240" w:lineRule="auto"/>
    </w:pPr>
    <w:rPr>
      <w:rFonts w:eastAsiaTheme="minorHAnsi"/>
      <w:kern w:val="0"/>
      <w:sz w:val="22"/>
      <w:szCs w:val="22"/>
      <w14:ligatures w14:val="none"/>
    </w:rPr>
  </w:style>
  <w:style w:type="paragraph" w:customStyle="1" w:styleId="8CE5DA33120B4CA982C31BDF462390C2">
    <w:name w:val="8CE5DA33120B4CA982C31BDF462390C2"/>
    <w:rsid w:val="00AA4967"/>
    <w:pPr>
      <w:widowControl w:val="0"/>
      <w:spacing w:after="0" w:line="240" w:lineRule="auto"/>
    </w:pPr>
    <w:rPr>
      <w:rFonts w:eastAsiaTheme="minorHAnsi"/>
      <w:kern w:val="0"/>
      <w:sz w:val="22"/>
      <w:szCs w:val="22"/>
      <w14:ligatures w14:val="none"/>
    </w:rPr>
  </w:style>
  <w:style w:type="paragraph" w:customStyle="1" w:styleId="DF5A4E3ED4584E73AE815937AD070FC1">
    <w:name w:val="DF5A4E3ED4584E73AE815937AD070FC1"/>
    <w:rsid w:val="00AA4967"/>
    <w:pPr>
      <w:widowControl w:val="0"/>
      <w:spacing w:after="0" w:line="240" w:lineRule="auto"/>
    </w:pPr>
    <w:rPr>
      <w:rFonts w:eastAsiaTheme="minorHAnsi"/>
      <w:kern w:val="0"/>
      <w:sz w:val="22"/>
      <w:szCs w:val="22"/>
      <w14:ligatures w14:val="none"/>
    </w:rPr>
  </w:style>
  <w:style w:type="paragraph" w:customStyle="1" w:styleId="57587BF26D46496E86CE4C9F180BEB6A">
    <w:name w:val="57587BF26D46496E86CE4C9F180BEB6A"/>
    <w:rsid w:val="00AA4967"/>
    <w:pPr>
      <w:widowControl w:val="0"/>
      <w:spacing w:after="0" w:line="240" w:lineRule="auto"/>
    </w:pPr>
    <w:rPr>
      <w:rFonts w:eastAsiaTheme="minorHAnsi"/>
      <w:kern w:val="0"/>
      <w:sz w:val="22"/>
      <w:szCs w:val="22"/>
      <w14:ligatures w14:val="none"/>
    </w:rPr>
  </w:style>
  <w:style w:type="paragraph" w:customStyle="1" w:styleId="30C8AD418795414AABACD481B78749E3">
    <w:name w:val="30C8AD418795414AABACD481B78749E3"/>
    <w:rsid w:val="00AA4967"/>
    <w:pPr>
      <w:widowControl w:val="0"/>
      <w:spacing w:after="0" w:line="240" w:lineRule="auto"/>
    </w:pPr>
    <w:rPr>
      <w:rFonts w:eastAsiaTheme="minorHAnsi"/>
      <w:kern w:val="0"/>
      <w:sz w:val="22"/>
      <w:szCs w:val="22"/>
      <w14:ligatures w14:val="none"/>
    </w:rPr>
  </w:style>
  <w:style w:type="paragraph" w:customStyle="1" w:styleId="FBC3AB6BF3E94821833313A9488329A4">
    <w:name w:val="FBC3AB6BF3E94821833313A9488329A4"/>
    <w:rsid w:val="00AA4967"/>
    <w:pPr>
      <w:widowControl w:val="0"/>
      <w:spacing w:after="0" w:line="240" w:lineRule="auto"/>
    </w:pPr>
    <w:rPr>
      <w:rFonts w:eastAsiaTheme="minorHAnsi"/>
      <w:kern w:val="0"/>
      <w:sz w:val="22"/>
      <w:szCs w:val="22"/>
      <w14:ligatures w14:val="none"/>
    </w:rPr>
  </w:style>
  <w:style w:type="paragraph" w:customStyle="1" w:styleId="4971961EC4BB4A7D98F08E3CD714A6BC">
    <w:name w:val="4971961EC4BB4A7D98F08E3CD714A6BC"/>
    <w:rsid w:val="00AA4967"/>
    <w:pPr>
      <w:widowControl w:val="0"/>
      <w:spacing w:after="0" w:line="240" w:lineRule="auto"/>
    </w:pPr>
    <w:rPr>
      <w:rFonts w:eastAsiaTheme="minorHAnsi"/>
      <w:kern w:val="0"/>
      <w:sz w:val="22"/>
      <w:szCs w:val="22"/>
      <w14:ligatures w14:val="none"/>
    </w:rPr>
  </w:style>
  <w:style w:type="paragraph" w:customStyle="1" w:styleId="7121F463CB714A9B93A988CBA39589EC">
    <w:name w:val="7121F463CB714A9B93A988CBA39589EC"/>
    <w:rsid w:val="00AA4967"/>
    <w:pPr>
      <w:widowControl w:val="0"/>
      <w:spacing w:after="0" w:line="240" w:lineRule="auto"/>
    </w:pPr>
    <w:rPr>
      <w:rFonts w:eastAsiaTheme="minorHAnsi"/>
      <w:kern w:val="0"/>
      <w:sz w:val="22"/>
      <w:szCs w:val="22"/>
      <w14:ligatures w14:val="none"/>
    </w:rPr>
  </w:style>
  <w:style w:type="paragraph" w:customStyle="1" w:styleId="CD7C7098B12344218D44DA00E459CE81">
    <w:name w:val="CD7C7098B12344218D44DA00E459CE81"/>
    <w:rsid w:val="00AA4967"/>
    <w:pPr>
      <w:widowControl w:val="0"/>
      <w:spacing w:after="0" w:line="240" w:lineRule="auto"/>
    </w:pPr>
    <w:rPr>
      <w:rFonts w:eastAsiaTheme="minorHAnsi"/>
      <w:kern w:val="0"/>
      <w:sz w:val="22"/>
      <w:szCs w:val="22"/>
      <w14:ligatures w14:val="none"/>
    </w:rPr>
  </w:style>
  <w:style w:type="paragraph" w:customStyle="1" w:styleId="08B8073D210347298AE3B37AAD8988B6">
    <w:name w:val="08B8073D210347298AE3B37AAD8988B6"/>
    <w:rsid w:val="00AA4967"/>
    <w:pPr>
      <w:widowControl w:val="0"/>
      <w:spacing w:after="0" w:line="240" w:lineRule="auto"/>
    </w:pPr>
    <w:rPr>
      <w:rFonts w:eastAsiaTheme="minorHAnsi"/>
      <w:kern w:val="0"/>
      <w:sz w:val="22"/>
      <w:szCs w:val="22"/>
      <w14:ligatures w14:val="none"/>
    </w:rPr>
  </w:style>
  <w:style w:type="paragraph" w:customStyle="1" w:styleId="E620FEFDE674418C8DE9D96BAD2FB6B6">
    <w:name w:val="E620FEFDE674418C8DE9D96BAD2FB6B6"/>
    <w:rsid w:val="00AA4967"/>
    <w:pPr>
      <w:widowControl w:val="0"/>
      <w:spacing w:after="0" w:line="240" w:lineRule="auto"/>
    </w:pPr>
    <w:rPr>
      <w:rFonts w:eastAsiaTheme="minorHAnsi"/>
      <w:kern w:val="0"/>
      <w:sz w:val="22"/>
      <w:szCs w:val="22"/>
      <w14:ligatures w14:val="none"/>
    </w:rPr>
  </w:style>
  <w:style w:type="paragraph" w:customStyle="1" w:styleId="6EEF5624A8C84799B7C25791922C4071">
    <w:name w:val="6EEF5624A8C84799B7C25791922C4071"/>
    <w:rsid w:val="00AA4967"/>
    <w:pPr>
      <w:widowControl w:val="0"/>
      <w:spacing w:after="0" w:line="240" w:lineRule="auto"/>
    </w:pPr>
    <w:rPr>
      <w:rFonts w:eastAsiaTheme="minorHAnsi"/>
      <w:kern w:val="0"/>
      <w:sz w:val="22"/>
      <w:szCs w:val="22"/>
      <w14:ligatures w14:val="none"/>
    </w:rPr>
  </w:style>
  <w:style w:type="paragraph" w:customStyle="1" w:styleId="4E48E0B5E52B4A69B0A3E410F7EA3F59">
    <w:name w:val="4E48E0B5E52B4A69B0A3E410F7EA3F59"/>
    <w:rsid w:val="00AA4967"/>
    <w:pPr>
      <w:widowControl w:val="0"/>
      <w:spacing w:after="0" w:line="240" w:lineRule="auto"/>
    </w:pPr>
    <w:rPr>
      <w:rFonts w:eastAsiaTheme="minorHAnsi"/>
      <w:kern w:val="0"/>
      <w:sz w:val="22"/>
      <w:szCs w:val="22"/>
      <w14:ligatures w14:val="none"/>
    </w:rPr>
  </w:style>
  <w:style w:type="paragraph" w:customStyle="1" w:styleId="5C1EAEEE5219484F87B0A435000109AB">
    <w:name w:val="5C1EAEEE5219484F87B0A435000109AB"/>
    <w:rsid w:val="00AA4967"/>
    <w:pPr>
      <w:widowControl w:val="0"/>
      <w:spacing w:after="0" w:line="240" w:lineRule="auto"/>
    </w:pPr>
    <w:rPr>
      <w:rFonts w:eastAsiaTheme="minorHAnsi"/>
      <w:kern w:val="0"/>
      <w:sz w:val="22"/>
      <w:szCs w:val="22"/>
      <w14:ligatures w14:val="none"/>
    </w:rPr>
  </w:style>
  <w:style w:type="paragraph" w:customStyle="1" w:styleId="33564DA4AB5D48C1871ABA2E6B8A162D">
    <w:name w:val="33564DA4AB5D48C1871ABA2E6B8A162D"/>
    <w:rsid w:val="00AA4967"/>
    <w:pPr>
      <w:widowControl w:val="0"/>
      <w:spacing w:after="0" w:line="240" w:lineRule="auto"/>
    </w:pPr>
    <w:rPr>
      <w:rFonts w:eastAsiaTheme="minorHAnsi"/>
      <w:kern w:val="0"/>
      <w:sz w:val="22"/>
      <w:szCs w:val="22"/>
      <w14:ligatures w14:val="none"/>
    </w:rPr>
  </w:style>
  <w:style w:type="paragraph" w:customStyle="1" w:styleId="C864D3DF2D014C1DB50C360853B1E3D5">
    <w:name w:val="C864D3DF2D014C1DB50C360853B1E3D5"/>
    <w:rsid w:val="00AA4967"/>
    <w:pPr>
      <w:widowControl w:val="0"/>
      <w:spacing w:after="0" w:line="240" w:lineRule="auto"/>
    </w:pPr>
    <w:rPr>
      <w:rFonts w:eastAsiaTheme="minorHAnsi"/>
      <w:kern w:val="0"/>
      <w:sz w:val="22"/>
      <w:szCs w:val="22"/>
      <w14:ligatures w14:val="none"/>
    </w:rPr>
  </w:style>
  <w:style w:type="paragraph" w:customStyle="1" w:styleId="A654BA606E9D428CBA93F60CA55B9061">
    <w:name w:val="A654BA606E9D428CBA93F60CA55B9061"/>
    <w:rsid w:val="00AA4967"/>
    <w:pPr>
      <w:widowControl w:val="0"/>
      <w:spacing w:after="0" w:line="240" w:lineRule="auto"/>
    </w:pPr>
    <w:rPr>
      <w:rFonts w:eastAsiaTheme="minorHAnsi"/>
      <w:kern w:val="0"/>
      <w:sz w:val="22"/>
      <w:szCs w:val="22"/>
      <w14:ligatures w14:val="none"/>
    </w:rPr>
  </w:style>
  <w:style w:type="paragraph" w:customStyle="1" w:styleId="42CDCD0EAAE94F7BA6940814C551A44A">
    <w:name w:val="42CDCD0EAAE94F7BA6940814C551A44A"/>
    <w:rsid w:val="00AA4967"/>
    <w:pPr>
      <w:widowControl w:val="0"/>
      <w:spacing w:after="0" w:line="240"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637DB-4BB7-470C-B357-AE2ADE4F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2258</Words>
  <Characters>14971</Characters>
  <Application>Microsoft Office Word</Application>
  <DocSecurity>0</DocSecurity>
  <Lines>341</Lines>
  <Paragraphs>176</Paragraphs>
  <ScaleCrop>false</ScaleCrop>
  <HeadingPairs>
    <vt:vector size="2" baseType="variant">
      <vt:variant>
        <vt:lpstr>Title</vt:lpstr>
      </vt:variant>
      <vt:variant>
        <vt:i4>1</vt:i4>
      </vt:variant>
    </vt:vector>
  </HeadingPairs>
  <TitlesOfParts>
    <vt:vector size="1" baseType="lpstr">
      <vt:lpstr/>
    </vt:vector>
  </TitlesOfParts>
  <Company>City of Charlottesville</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Antoine Williams</dc:creator>
  <cp:lastModifiedBy>Williams, Antoine</cp:lastModifiedBy>
  <cp:revision>4</cp:revision>
  <cp:lastPrinted>2025-06-27T02:05:00Z</cp:lastPrinted>
  <dcterms:created xsi:type="dcterms:W3CDTF">2025-06-27T01:58:00Z</dcterms:created>
  <dcterms:modified xsi:type="dcterms:W3CDTF">2025-06-27T02:09:00Z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2019-06-07T00:00:00Z</vt:filetime>
  </property>
  <property fmtid="{D5CDD505-2E9C-101B-9397-08002B2CF9AE}" pid="3" name="LastSaved">
    <vt:filetime>2019-12-11T00:00:00Z</vt:filetime>
  </property>
  <property fmtid="{D5CDD505-2E9C-101B-9397-08002B2CF9AE}" pid="4" name="GrammarlyDocumentId">
    <vt:lpwstr>6dbc6e180d0a3bb7250c5aadb9677937de8c2285b75c16eaae1cd3e25c1f9d4e</vt:lpwstr>
  </property>
</Properties>
</file>